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F5" w:rsidRPr="00AB670E" w:rsidRDefault="005769F5" w:rsidP="005769F5">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25.03.202</w:t>
      </w:r>
      <w:r w:rsidR="00053D3E">
        <w:rPr>
          <w:rFonts w:ascii="Times New Roman" w:eastAsia="Times New Roman" w:hAnsi="Times New Roman"/>
          <w:szCs w:val="24"/>
          <w:lang w:eastAsia="pl-PL"/>
        </w:rPr>
        <w:t>2</w:t>
      </w:r>
      <w:r w:rsidRPr="00AB670E">
        <w:rPr>
          <w:rFonts w:ascii="Times New Roman" w:eastAsia="Times New Roman" w:hAnsi="Times New Roman"/>
          <w:szCs w:val="24"/>
          <w:lang w:eastAsia="pl-PL"/>
        </w:rPr>
        <w:t>r.</w:t>
      </w:r>
    </w:p>
    <w:p w:rsidR="005769F5" w:rsidRPr="00AB670E" w:rsidRDefault="005769F5" w:rsidP="005769F5">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IN.6810.2.41.2021</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5769F5" w:rsidRPr="00AB670E" w:rsidRDefault="005769F5" w:rsidP="005769F5">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5769F5" w:rsidRPr="00AB670E" w:rsidRDefault="005769F5" w:rsidP="005769F5">
      <w:pPr>
        <w:spacing w:after="0" w:line="240" w:lineRule="auto"/>
        <w:jc w:val="center"/>
        <w:rPr>
          <w:rFonts w:ascii="Times New Roman" w:eastAsia="Times New Roman" w:hAnsi="Times New Roman"/>
          <w:b/>
          <w:bCs/>
          <w:sz w:val="20"/>
          <w:szCs w:val="20"/>
          <w:lang w:eastAsia="pl-PL"/>
        </w:rPr>
      </w:pPr>
    </w:p>
    <w:p w:rsidR="005769F5" w:rsidRDefault="005769F5" w:rsidP="005769F5">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 art. 38, art. 39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w:t>
      </w:r>
      <w:r w:rsidRPr="00046EDE">
        <w:rPr>
          <w:rFonts w:ascii="Times New Roman" w:eastAsia="Times New Roman" w:hAnsi="Times New Roman"/>
          <w:sz w:val="20"/>
          <w:szCs w:val="20"/>
          <w:lang w:eastAsia="pl-PL"/>
        </w:rPr>
        <w:t xml:space="preserve">nieruchomościami  (tekst jednolity  Dz. U. z 2021r., poz. 1899 z </w:t>
      </w:r>
      <w:proofErr w:type="spellStart"/>
      <w:r w:rsidRPr="00046EDE">
        <w:rPr>
          <w:rFonts w:ascii="Times New Roman" w:eastAsia="Times New Roman" w:hAnsi="Times New Roman"/>
          <w:sz w:val="20"/>
          <w:szCs w:val="20"/>
          <w:lang w:eastAsia="pl-PL"/>
        </w:rPr>
        <w:t>późn</w:t>
      </w:r>
      <w:proofErr w:type="spellEnd"/>
      <w:r w:rsidRPr="00046EDE">
        <w:rPr>
          <w:rFonts w:ascii="Times New Roman" w:eastAsia="Times New Roman" w:hAnsi="Times New Roman"/>
          <w:sz w:val="20"/>
          <w:szCs w:val="20"/>
          <w:lang w:eastAsia="pl-PL"/>
        </w:rPr>
        <w:t xml:space="preserve">. zm.) oraz </w:t>
      </w:r>
      <w:r w:rsidRPr="00AB670E">
        <w:rPr>
          <w:rFonts w:ascii="Times New Roman" w:eastAsia="Times New Roman" w:hAnsi="Times New Roman"/>
          <w:sz w:val="20"/>
          <w:szCs w:val="20"/>
          <w:lang w:eastAsia="pl-PL"/>
        </w:rPr>
        <w:t xml:space="preserve">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5769F5" w:rsidRDefault="005769F5" w:rsidP="005769F5">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trzeci</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nieograniczone</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w:t>
      </w:r>
      <w:r w:rsidRPr="00AB670E">
        <w:rPr>
          <w:rFonts w:ascii="Times New Roman" w:eastAsia="Times New Roman" w:hAnsi="Times New Roman"/>
          <w:b/>
          <w:sz w:val="20"/>
          <w:szCs w:val="20"/>
          <w:u w:val="single"/>
          <w:lang w:eastAsia="pl-PL"/>
        </w:rPr>
        <w:t>, stanowią</w:t>
      </w:r>
      <w:r>
        <w:rPr>
          <w:rFonts w:ascii="Times New Roman" w:eastAsia="Times New Roman" w:hAnsi="Times New Roman"/>
          <w:b/>
          <w:sz w:val="20"/>
          <w:szCs w:val="20"/>
          <w:u w:val="single"/>
          <w:lang w:eastAsia="pl-PL"/>
        </w:rPr>
        <w:t>cych</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poprawę warunków zagospodarowania nieruchomości przyległej przeznaczonej na cele mieszkalne.</w:t>
      </w:r>
      <w:r w:rsidRPr="00AB670E">
        <w:rPr>
          <w:rFonts w:ascii="Times New Roman" w:eastAsia="Times New Roman" w:hAnsi="Times New Roman"/>
          <w:b/>
          <w:sz w:val="20"/>
          <w:szCs w:val="20"/>
          <w:u w:val="single"/>
          <w:lang w:eastAsia="pl-PL"/>
        </w:rPr>
        <w:t xml:space="preserve"> </w:t>
      </w:r>
    </w:p>
    <w:p w:rsidR="005769F5" w:rsidRPr="00E608DA" w:rsidRDefault="005769F5" w:rsidP="005769F5">
      <w:pPr>
        <w:spacing w:after="0"/>
        <w:ind w:firstLine="708"/>
        <w:jc w:val="both"/>
        <w:rPr>
          <w:rFonts w:ascii="Times New Roman" w:eastAsia="Times New Roman" w:hAnsi="Times New Roman"/>
          <w:sz w:val="20"/>
          <w:szCs w:val="20"/>
          <w:lang w:eastAsia="pl-PL"/>
        </w:rPr>
      </w:pPr>
      <w:r w:rsidRPr="00B64675">
        <w:rPr>
          <w:rFonts w:ascii="Times New Roman" w:eastAsia="Times New Roman" w:hAnsi="Times New Roman"/>
          <w:sz w:val="20"/>
          <w:szCs w:val="20"/>
          <w:lang w:eastAsia="pl-PL"/>
        </w:rPr>
        <w:t>(Termin przeprowadzenia</w:t>
      </w:r>
      <w:r>
        <w:rPr>
          <w:rFonts w:ascii="Times New Roman" w:eastAsia="Times New Roman" w:hAnsi="Times New Roman"/>
          <w:sz w:val="20"/>
          <w:szCs w:val="20"/>
          <w:lang w:eastAsia="pl-PL"/>
        </w:rPr>
        <w:t xml:space="preserve"> przetargó</w:t>
      </w:r>
      <w:r w:rsidR="00506259">
        <w:rPr>
          <w:rFonts w:ascii="Times New Roman" w:eastAsia="Times New Roman" w:hAnsi="Times New Roman"/>
          <w:sz w:val="20"/>
          <w:szCs w:val="20"/>
          <w:lang w:eastAsia="pl-PL"/>
        </w:rPr>
        <w:t xml:space="preserve">w: </w:t>
      </w:r>
      <w:r w:rsidRPr="00B64675">
        <w:rPr>
          <w:rFonts w:ascii="Times New Roman" w:eastAsia="Times New Roman" w:hAnsi="Times New Roman"/>
          <w:sz w:val="20"/>
          <w:szCs w:val="20"/>
          <w:lang w:eastAsia="pl-PL"/>
        </w:rPr>
        <w:t>I przetargu zako</w:t>
      </w:r>
      <w:r>
        <w:rPr>
          <w:rFonts w:ascii="Times New Roman" w:eastAsia="Times New Roman" w:hAnsi="Times New Roman"/>
          <w:sz w:val="20"/>
          <w:szCs w:val="20"/>
          <w:lang w:eastAsia="pl-PL"/>
        </w:rPr>
        <w:t>ńczonego wynikiem negatywnym – 08.12.2021r., II przetargu  zakończonego wynikiem negatywny – 8.02.2022r. )</w:t>
      </w:r>
    </w:p>
    <w:p w:rsidR="005769F5" w:rsidRPr="00AB670E" w:rsidRDefault="00E21E6F" w:rsidP="005769F5">
      <w:pPr>
        <w:spacing w:after="0" w:line="240" w:lineRule="auto"/>
        <w:ind w:firstLine="708"/>
        <w:rPr>
          <w:rFonts w:ascii="Times New Roman" w:hAnsi="Times New Roman"/>
          <w:sz w:val="20"/>
          <w:szCs w:val="20"/>
        </w:rPr>
      </w:pPr>
      <w:r>
        <w:rPr>
          <w:rFonts w:ascii="Times New Roman" w:eastAsia="Times New Roman" w:hAnsi="Times New Roman"/>
          <w:sz w:val="20"/>
          <w:szCs w:val="20"/>
          <w:lang w:eastAsia="pl-PL"/>
        </w:rPr>
        <w:t>Nieruchomość</w:t>
      </w:r>
      <w:r w:rsidR="005769F5">
        <w:rPr>
          <w:rFonts w:ascii="Times New Roman" w:eastAsia="Times New Roman" w:hAnsi="Times New Roman"/>
          <w:sz w:val="20"/>
          <w:szCs w:val="20"/>
          <w:lang w:eastAsia="pl-PL"/>
        </w:rPr>
        <w:t xml:space="preserve"> gruntow</w:t>
      </w:r>
      <w:r>
        <w:rPr>
          <w:rFonts w:ascii="Times New Roman" w:eastAsia="Times New Roman" w:hAnsi="Times New Roman"/>
          <w:sz w:val="20"/>
          <w:szCs w:val="20"/>
          <w:lang w:eastAsia="pl-PL"/>
        </w:rPr>
        <w:t>a</w:t>
      </w:r>
      <w:r w:rsidR="005769F5">
        <w:rPr>
          <w:rFonts w:ascii="Times New Roman" w:eastAsia="Times New Roman" w:hAnsi="Times New Roman"/>
          <w:sz w:val="20"/>
          <w:szCs w:val="20"/>
          <w:lang w:eastAsia="pl-PL"/>
        </w:rPr>
        <w:t xml:space="preserve"> przeznaczon</w:t>
      </w:r>
      <w:r>
        <w:rPr>
          <w:rFonts w:ascii="Times New Roman" w:eastAsia="Times New Roman" w:hAnsi="Times New Roman"/>
          <w:sz w:val="20"/>
          <w:szCs w:val="20"/>
          <w:lang w:eastAsia="pl-PL"/>
        </w:rPr>
        <w:t>a</w:t>
      </w:r>
      <w:r w:rsidR="005769F5" w:rsidRPr="00AB670E">
        <w:rPr>
          <w:rFonts w:ascii="Times New Roman" w:eastAsia="Times New Roman" w:hAnsi="Times New Roman"/>
          <w:sz w:val="20"/>
          <w:szCs w:val="20"/>
          <w:lang w:eastAsia="pl-PL"/>
        </w:rPr>
        <w:t xml:space="preserve"> został</w:t>
      </w:r>
      <w:r>
        <w:rPr>
          <w:rFonts w:ascii="Times New Roman" w:eastAsia="Times New Roman" w:hAnsi="Times New Roman"/>
          <w:sz w:val="20"/>
          <w:szCs w:val="20"/>
          <w:lang w:eastAsia="pl-PL"/>
        </w:rPr>
        <w:t>a</w:t>
      </w:r>
      <w:r w:rsidR="005769F5" w:rsidRPr="00AB670E">
        <w:rPr>
          <w:rFonts w:ascii="Times New Roman" w:eastAsia="Times New Roman" w:hAnsi="Times New Roman"/>
          <w:sz w:val="20"/>
          <w:szCs w:val="20"/>
          <w:lang w:eastAsia="pl-PL"/>
        </w:rPr>
        <w:t xml:space="preserve"> do oddania w dzierżawę  na czas nieoznaczony na podstawie wyk</w:t>
      </w:r>
      <w:r w:rsidR="005769F5">
        <w:rPr>
          <w:rFonts w:ascii="Times New Roman" w:eastAsia="Times New Roman" w:hAnsi="Times New Roman"/>
          <w:sz w:val="20"/>
          <w:szCs w:val="20"/>
          <w:lang w:eastAsia="pl-PL"/>
        </w:rPr>
        <w:t>azu nieruchomości nr  IN.6810.2.41</w:t>
      </w:r>
      <w:r w:rsidR="005769F5" w:rsidRPr="00AB670E">
        <w:rPr>
          <w:rFonts w:ascii="Times New Roman" w:eastAsia="Times New Roman" w:hAnsi="Times New Roman"/>
          <w:sz w:val="20"/>
          <w:szCs w:val="20"/>
          <w:lang w:eastAsia="pl-PL"/>
        </w:rPr>
        <w:t>.20</w:t>
      </w:r>
      <w:r w:rsidR="005769F5">
        <w:rPr>
          <w:rFonts w:ascii="Times New Roman" w:eastAsia="Times New Roman" w:hAnsi="Times New Roman"/>
          <w:sz w:val="20"/>
          <w:szCs w:val="20"/>
          <w:lang w:eastAsia="pl-PL"/>
        </w:rPr>
        <w:t>21</w:t>
      </w:r>
      <w:r w:rsidR="005769F5" w:rsidRPr="00AB670E">
        <w:rPr>
          <w:rFonts w:ascii="Times New Roman" w:eastAsia="Times New Roman" w:hAnsi="Times New Roman"/>
          <w:sz w:val="20"/>
          <w:szCs w:val="20"/>
          <w:lang w:eastAsia="pl-PL"/>
        </w:rPr>
        <w:t>.JŁ  z</w:t>
      </w:r>
      <w:r w:rsidR="005769F5">
        <w:rPr>
          <w:rFonts w:ascii="Times New Roman" w:eastAsia="Times New Roman" w:hAnsi="Times New Roman"/>
          <w:sz w:val="20"/>
          <w:szCs w:val="20"/>
          <w:lang w:eastAsia="pl-PL"/>
        </w:rPr>
        <w:t xml:space="preserve"> dnia 05.10.2021</w:t>
      </w:r>
      <w:r w:rsidR="005769F5" w:rsidRPr="00AB670E">
        <w:rPr>
          <w:rFonts w:ascii="Times New Roman" w:eastAsia="Times New Roman" w:hAnsi="Times New Roman"/>
          <w:sz w:val="20"/>
          <w:szCs w:val="20"/>
          <w:lang w:eastAsia="pl-PL"/>
        </w:rPr>
        <w:t>r.</w:t>
      </w:r>
      <w:r w:rsidR="005769F5" w:rsidRPr="00AB670E">
        <w:rPr>
          <w:rFonts w:ascii="Times New Roman" w:hAnsi="Times New Roman"/>
          <w:sz w:val="20"/>
          <w:szCs w:val="20"/>
        </w:rPr>
        <w:t xml:space="preserve"> </w:t>
      </w:r>
    </w:p>
    <w:p w:rsidR="005769F5" w:rsidRPr="00AB670E" w:rsidRDefault="00E21E6F" w:rsidP="005769F5">
      <w:pPr>
        <w:spacing w:after="0" w:line="240" w:lineRule="auto"/>
        <w:ind w:firstLine="708"/>
        <w:rPr>
          <w:rFonts w:ascii="Times New Roman" w:hAnsi="Times New Roman"/>
          <w:sz w:val="20"/>
          <w:szCs w:val="20"/>
        </w:rPr>
      </w:pPr>
      <w:r>
        <w:rPr>
          <w:rFonts w:ascii="Times New Roman" w:hAnsi="Times New Roman"/>
          <w:sz w:val="20"/>
          <w:szCs w:val="20"/>
        </w:rPr>
        <w:t>Nieruchomość</w:t>
      </w:r>
      <w:r w:rsidR="005769F5">
        <w:rPr>
          <w:rFonts w:ascii="Times New Roman" w:hAnsi="Times New Roman"/>
          <w:sz w:val="20"/>
          <w:szCs w:val="20"/>
        </w:rPr>
        <w:t xml:space="preserve"> </w:t>
      </w:r>
      <w:r w:rsidR="005769F5" w:rsidRPr="00AB670E">
        <w:rPr>
          <w:rFonts w:ascii="Times New Roman" w:hAnsi="Times New Roman"/>
          <w:sz w:val="20"/>
          <w:szCs w:val="20"/>
        </w:rPr>
        <w:t xml:space="preserve">nie </w:t>
      </w:r>
      <w:r>
        <w:rPr>
          <w:rFonts w:ascii="Times New Roman" w:hAnsi="Times New Roman"/>
          <w:sz w:val="20"/>
          <w:szCs w:val="20"/>
        </w:rPr>
        <w:t>jest obciążona</w:t>
      </w:r>
      <w:r w:rsidR="005769F5" w:rsidRPr="00AB670E">
        <w:rPr>
          <w:rFonts w:ascii="Times New Roman" w:hAnsi="Times New Roman"/>
          <w:sz w:val="20"/>
          <w:szCs w:val="20"/>
        </w:rPr>
        <w:t xml:space="preserve"> ograniczonymi prawami rzeczowymi i nie </w:t>
      </w:r>
      <w:r>
        <w:rPr>
          <w:rFonts w:ascii="Times New Roman" w:hAnsi="Times New Roman"/>
          <w:sz w:val="20"/>
          <w:szCs w:val="20"/>
        </w:rPr>
        <w:t xml:space="preserve">jest </w:t>
      </w:r>
      <w:r w:rsidR="005769F5" w:rsidRPr="00AB670E">
        <w:rPr>
          <w:rFonts w:ascii="Times New Roman" w:hAnsi="Times New Roman"/>
          <w:sz w:val="20"/>
          <w:szCs w:val="20"/>
        </w:rPr>
        <w:t>przedmiotem zobowiązań wobec osób trzecich.</w:t>
      </w:r>
    </w:p>
    <w:p w:rsidR="005769F5" w:rsidRPr="00AB670E" w:rsidRDefault="005769F5" w:rsidP="005769F5">
      <w:pPr>
        <w:spacing w:after="0" w:line="240" w:lineRule="auto"/>
        <w:rPr>
          <w:rFonts w:ascii="Times New Roman" w:eastAsia="Times New Roman" w:hAnsi="Times New Roman"/>
          <w:sz w:val="20"/>
          <w:szCs w:val="20"/>
          <w:lang w:eastAsia="pl-PL"/>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4"/>
        <w:gridCol w:w="4580"/>
        <w:gridCol w:w="995"/>
        <w:gridCol w:w="1273"/>
      </w:tblGrid>
      <w:tr w:rsidR="0004017D" w:rsidRPr="00AB670E" w:rsidTr="0004017D">
        <w:trPr>
          <w:trHeight w:val="779"/>
        </w:trPr>
        <w:tc>
          <w:tcPr>
            <w:tcW w:w="1255" w:type="pct"/>
          </w:tcPr>
          <w:p w:rsidR="0004017D" w:rsidRPr="00383C0D" w:rsidRDefault="0004017D" w:rsidP="00C17DC4">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04017D" w:rsidRPr="00383C0D" w:rsidRDefault="0004017D" w:rsidP="00C17DC4">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04017D" w:rsidRPr="00383C0D" w:rsidRDefault="0004017D" w:rsidP="00C17DC4">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04017D" w:rsidRPr="00383C0D" w:rsidRDefault="0004017D" w:rsidP="00C17DC4">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505" w:type="pct"/>
          </w:tcPr>
          <w:p w:rsidR="0004017D" w:rsidRPr="00383C0D" w:rsidRDefault="0004017D" w:rsidP="00C17DC4">
            <w:pPr>
              <w:spacing w:after="0" w:line="240" w:lineRule="auto"/>
              <w:rPr>
                <w:rFonts w:ascii="Times New Roman" w:eastAsia="Times New Roman" w:hAnsi="Times New Roman"/>
                <w:b/>
                <w:sz w:val="16"/>
                <w:szCs w:val="16"/>
                <w:lang w:eastAsia="pl-PL"/>
              </w:rPr>
            </w:pPr>
          </w:p>
          <w:p w:rsidR="0004017D" w:rsidRPr="00383C0D" w:rsidRDefault="0004017D" w:rsidP="00C17DC4">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44" w:type="pct"/>
          </w:tcPr>
          <w:p w:rsidR="0004017D" w:rsidRPr="00383C0D" w:rsidRDefault="0004017D" w:rsidP="00C17DC4">
            <w:pPr>
              <w:pBdr>
                <w:bottom w:val="single" w:sz="6" w:space="1" w:color="auto"/>
              </w:pBdr>
              <w:spacing w:after="0" w:line="240" w:lineRule="auto"/>
              <w:jc w:val="both"/>
              <w:rPr>
                <w:rFonts w:ascii="Times New Roman" w:eastAsia="Times New Roman" w:hAnsi="Times New Roman"/>
                <w:b/>
                <w:sz w:val="16"/>
                <w:szCs w:val="16"/>
                <w:lang w:eastAsia="pl-PL"/>
              </w:rPr>
            </w:pPr>
          </w:p>
          <w:p w:rsidR="0004017D" w:rsidRPr="00383C0D" w:rsidRDefault="0004017D" w:rsidP="00C17DC4">
            <w:pPr>
              <w:pBdr>
                <w:bottom w:val="single" w:sz="6" w:space="1" w:color="auto"/>
              </w:pBdr>
              <w:spacing w:after="0" w:line="240" w:lineRule="auto"/>
              <w:jc w:val="both"/>
              <w:rPr>
                <w:rFonts w:ascii="Times New Roman" w:eastAsia="Times New Roman" w:hAnsi="Times New Roman"/>
                <w:b/>
                <w:sz w:val="16"/>
                <w:szCs w:val="16"/>
                <w:lang w:eastAsia="pl-PL"/>
              </w:rPr>
            </w:pPr>
          </w:p>
          <w:p w:rsidR="0004017D" w:rsidRPr="00383C0D" w:rsidRDefault="0004017D" w:rsidP="00C17DC4">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96" w:type="pct"/>
          </w:tcPr>
          <w:p w:rsidR="0004017D" w:rsidRPr="00383C0D" w:rsidRDefault="0004017D" w:rsidP="00C17DC4">
            <w:pPr>
              <w:spacing w:after="0" w:line="240" w:lineRule="auto"/>
              <w:jc w:val="both"/>
              <w:rPr>
                <w:rFonts w:ascii="Times New Roman" w:eastAsia="Times New Roman" w:hAnsi="Times New Roman"/>
                <w:b/>
                <w:i/>
                <w:iCs/>
                <w:sz w:val="16"/>
                <w:szCs w:val="16"/>
                <w:lang w:eastAsia="pl-PL"/>
              </w:rPr>
            </w:pPr>
          </w:p>
          <w:p w:rsidR="0004017D" w:rsidRPr="00383C0D" w:rsidRDefault="0004017D" w:rsidP="00C17DC4">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04017D" w:rsidRPr="00383C0D" w:rsidRDefault="0004017D" w:rsidP="00C17DC4">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04017D" w:rsidRPr="00383C0D" w:rsidRDefault="0004017D" w:rsidP="00C17DC4">
            <w:pPr>
              <w:spacing w:after="0" w:line="240" w:lineRule="auto"/>
              <w:jc w:val="both"/>
              <w:rPr>
                <w:rFonts w:ascii="Times New Roman" w:eastAsia="Times New Roman" w:hAnsi="Times New Roman"/>
                <w:b/>
                <w:sz w:val="16"/>
                <w:szCs w:val="16"/>
                <w:lang w:eastAsia="pl-PL"/>
              </w:rPr>
            </w:pPr>
          </w:p>
        </w:tc>
      </w:tr>
      <w:tr w:rsidR="0004017D" w:rsidRPr="00AB670E" w:rsidTr="0004017D">
        <w:trPr>
          <w:cantSplit/>
          <w:trHeight w:val="3486"/>
        </w:trPr>
        <w:tc>
          <w:tcPr>
            <w:tcW w:w="1255" w:type="pct"/>
          </w:tcPr>
          <w:p w:rsidR="0004017D" w:rsidRDefault="0004017D" w:rsidP="00C17DC4">
            <w:pPr>
              <w:spacing w:after="0"/>
              <w:rPr>
                <w:rFonts w:ascii="Times New Roman" w:hAnsi="Times New Roman"/>
                <w:b/>
                <w:sz w:val="18"/>
                <w:szCs w:val="18"/>
              </w:rPr>
            </w:pPr>
            <w:r w:rsidRPr="008039B1">
              <w:rPr>
                <w:rFonts w:ascii="Times New Roman" w:hAnsi="Times New Roman"/>
                <w:b/>
                <w:sz w:val="18"/>
                <w:szCs w:val="18"/>
              </w:rPr>
              <w:t>Dobre Miasto</w:t>
            </w:r>
          </w:p>
          <w:p w:rsidR="0004017D" w:rsidRPr="008039B1" w:rsidRDefault="0004017D" w:rsidP="00C17DC4">
            <w:pPr>
              <w:spacing w:after="0"/>
              <w:rPr>
                <w:rFonts w:ascii="Times New Roman" w:hAnsi="Times New Roman"/>
                <w:b/>
                <w:sz w:val="18"/>
                <w:szCs w:val="18"/>
              </w:rPr>
            </w:pPr>
            <w:r>
              <w:rPr>
                <w:rFonts w:ascii="Times New Roman" w:hAnsi="Times New Roman"/>
                <w:b/>
                <w:sz w:val="18"/>
                <w:szCs w:val="18"/>
              </w:rPr>
              <w:t>Obręb nr 2</w:t>
            </w:r>
          </w:p>
          <w:p w:rsidR="0004017D" w:rsidRDefault="0004017D" w:rsidP="00C17DC4">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Generała Tadeusza Kościuszki</w:t>
            </w:r>
          </w:p>
          <w:p w:rsidR="0004017D" w:rsidRDefault="0004017D" w:rsidP="00C17DC4">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332/9 </w:t>
            </w:r>
          </w:p>
          <w:p w:rsidR="0004017D" w:rsidRPr="008039B1" w:rsidRDefault="0004017D" w:rsidP="00C17DC4">
            <w:pPr>
              <w:spacing w:after="0"/>
              <w:rPr>
                <w:rFonts w:ascii="Times New Roman" w:hAnsi="Times New Roman"/>
                <w:b/>
                <w:sz w:val="18"/>
                <w:szCs w:val="18"/>
              </w:rPr>
            </w:pPr>
            <w:r>
              <w:rPr>
                <w:rFonts w:ascii="Times New Roman" w:hAnsi="Times New Roman"/>
                <w:b/>
                <w:sz w:val="18"/>
                <w:szCs w:val="18"/>
              </w:rPr>
              <w:t xml:space="preserve">o pow. 0,0065 ha </w:t>
            </w:r>
          </w:p>
          <w:p w:rsidR="0004017D" w:rsidRPr="008039B1" w:rsidRDefault="0004017D" w:rsidP="00C17DC4">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OL1O/00078556/2</w:t>
            </w:r>
          </w:p>
          <w:p w:rsidR="0004017D" w:rsidRDefault="0004017D" w:rsidP="00C17DC4">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według ewidencji gruntów- dr – 65,00 m</w:t>
            </w:r>
            <w:r w:rsidRPr="00DF6FA0">
              <w:rPr>
                <w:rFonts w:ascii="Times New Roman" w:hAnsi="Times New Roman"/>
                <w:i/>
                <w:sz w:val="18"/>
                <w:szCs w:val="18"/>
                <w:vertAlign w:val="superscript"/>
              </w:rPr>
              <w:t xml:space="preserve">2 </w:t>
            </w:r>
          </w:p>
          <w:p w:rsidR="0004017D" w:rsidRPr="00DF07A7" w:rsidRDefault="0004017D" w:rsidP="00C17DC4">
            <w:pPr>
              <w:rPr>
                <w:rFonts w:ascii="Times New Roman" w:hAnsi="Times New Roman"/>
                <w:sz w:val="18"/>
                <w:szCs w:val="18"/>
              </w:rPr>
            </w:pPr>
            <w:r w:rsidRPr="00573776">
              <w:rPr>
                <w:rFonts w:ascii="Times New Roman" w:hAnsi="Times New Roman"/>
                <w:sz w:val="18"/>
                <w:szCs w:val="18"/>
                <w:vertAlign w:val="superscript"/>
              </w:rPr>
              <w:t>Działka użytkowana bez tytułu prawnego przez osobę fizyczną -</w:t>
            </w:r>
            <w:r>
              <w:rPr>
                <w:rFonts w:ascii="Times New Roman" w:hAnsi="Times New Roman"/>
                <w:sz w:val="18"/>
                <w:szCs w:val="18"/>
                <w:vertAlign w:val="superscript"/>
              </w:rPr>
              <w:t xml:space="preserve"> </w:t>
            </w:r>
            <w:r w:rsidRPr="00573776">
              <w:rPr>
                <w:rFonts w:ascii="Times New Roman" w:hAnsi="Times New Roman"/>
                <w:sz w:val="18"/>
                <w:szCs w:val="18"/>
                <w:vertAlign w:val="superscript"/>
              </w:rPr>
              <w:t>ogrodzona.</w:t>
            </w:r>
          </w:p>
        </w:tc>
        <w:tc>
          <w:tcPr>
            <w:tcW w:w="2505" w:type="pct"/>
          </w:tcPr>
          <w:p w:rsidR="0004017D" w:rsidRDefault="0004017D" w:rsidP="00C17DC4">
            <w:pPr>
              <w:spacing w:after="0" w:line="240" w:lineRule="auto"/>
              <w:rPr>
                <w:rFonts w:ascii="Times New Roman" w:eastAsia="Times New Roman" w:hAnsi="Times New Roman"/>
                <w:b/>
                <w:sz w:val="16"/>
                <w:szCs w:val="16"/>
                <w:lang w:eastAsia="pl-PL"/>
              </w:rPr>
            </w:pPr>
          </w:p>
          <w:p w:rsidR="0004017D" w:rsidRPr="00383C0D" w:rsidRDefault="0004017D" w:rsidP="00C17DC4">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65,00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65,00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04017D" w:rsidRDefault="0004017D" w:rsidP="00C17DC4">
            <w:pPr>
              <w:spacing w:after="0" w:line="240" w:lineRule="auto"/>
              <w:rPr>
                <w:rFonts w:ascii="Times New Roman" w:eastAsia="Times New Roman" w:hAnsi="Times New Roman"/>
                <w:sz w:val="16"/>
                <w:szCs w:val="16"/>
                <w:lang w:eastAsia="pl-PL"/>
              </w:rPr>
            </w:pPr>
          </w:p>
          <w:p w:rsidR="0004017D" w:rsidRPr="00383C0D" w:rsidRDefault="0004017D" w:rsidP="00C17DC4">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2021</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685</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04017D" w:rsidRPr="00383C0D" w:rsidRDefault="0004017D" w:rsidP="00C17DC4">
            <w:pPr>
              <w:spacing w:after="0" w:line="240" w:lineRule="auto"/>
              <w:rPr>
                <w:rFonts w:ascii="Times New Roman" w:eastAsia="Times New Roman" w:hAnsi="Times New Roman"/>
                <w:b/>
                <w:sz w:val="16"/>
                <w:szCs w:val="16"/>
                <w:lang w:eastAsia="pl-PL"/>
              </w:rPr>
            </w:pPr>
          </w:p>
          <w:p w:rsidR="0004017D" w:rsidRDefault="0004017D" w:rsidP="00C17DC4">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04017D" w:rsidRPr="00AB670E" w:rsidRDefault="0004017D" w:rsidP="00C17DC4">
            <w:pPr>
              <w:spacing w:after="0" w:line="240" w:lineRule="auto"/>
              <w:jc w:val="both"/>
              <w:rPr>
                <w:rFonts w:ascii="Times New Roman" w:eastAsia="Times New Roman" w:hAnsi="Times New Roman"/>
                <w:bCs/>
                <w:sz w:val="20"/>
                <w:szCs w:val="20"/>
                <w:lang w:eastAsia="pl-PL"/>
              </w:rPr>
            </w:pPr>
          </w:p>
        </w:tc>
        <w:tc>
          <w:tcPr>
            <w:tcW w:w="544" w:type="pct"/>
            <w:vAlign w:val="center"/>
          </w:tcPr>
          <w:p w:rsidR="0004017D" w:rsidRPr="00383C0D" w:rsidRDefault="0004017D" w:rsidP="00C17DC4">
            <w:pPr>
              <w:spacing w:after="0" w:line="240" w:lineRule="auto"/>
              <w:jc w:val="center"/>
              <w:rPr>
                <w:rFonts w:ascii="Times New Roman" w:eastAsia="Times New Roman" w:hAnsi="Times New Roman"/>
                <w:sz w:val="16"/>
                <w:szCs w:val="16"/>
                <w:lang w:eastAsia="pl-PL"/>
              </w:rPr>
            </w:pPr>
          </w:p>
          <w:p w:rsidR="0004017D" w:rsidRPr="00383C0D" w:rsidRDefault="0004017D" w:rsidP="00C17DC4">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18</w:t>
            </w:r>
            <w:r w:rsidRPr="00383C0D">
              <w:rPr>
                <w:rFonts w:ascii="Times New Roman" w:eastAsia="Times New Roman" w:hAnsi="Times New Roman"/>
                <w:b/>
                <w:bCs/>
                <w:sz w:val="16"/>
                <w:szCs w:val="16"/>
                <w:lang w:eastAsia="pl-PL"/>
              </w:rPr>
              <w:t>,00 zł</w:t>
            </w:r>
          </w:p>
          <w:p w:rsidR="0004017D" w:rsidRPr="00383C0D" w:rsidRDefault="0004017D" w:rsidP="00C17DC4">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osiemnaście </w:t>
            </w:r>
            <w:r w:rsidRPr="00383C0D">
              <w:rPr>
                <w:rFonts w:ascii="Times New Roman" w:eastAsia="Times New Roman" w:hAnsi="Times New Roman"/>
                <w:b/>
                <w:bCs/>
                <w:i/>
                <w:sz w:val="16"/>
                <w:szCs w:val="16"/>
                <w:lang w:eastAsia="pl-PL"/>
              </w:rPr>
              <w:t>złotych 00/100)</w:t>
            </w:r>
          </w:p>
          <w:p w:rsidR="0004017D" w:rsidRPr="00383C0D" w:rsidRDefault="0004017D" w:rsidP="00C17DC4">
            <w:pPr>
              <w:spacing w:after="0" w:line="240" w:lineRule="auto"/>
              <w:jc w:val="center"/>
              <w:rPr>
                <w:rFonts w:ascii="Times New Roman" w:eastAsia="Times New Roman" w:hAnsi="Times New Roman"/>
                <w:i/>
                <w:sz w:val="16"/>
                <w:szCs w:val="16"/>
                <w:lang w:eastAsia="pl-PL"/>
              </w:rPr>
            </w:pPr>
          </w:p>
          <w:p w:rsidR="0004017D" w:rsidRPr="00383C0D" w:rsidRDefault="0004017D" w:rsidP="00C17DC4">
            <w:pPr>
              <w:spacing w:after="0" w:line="240" w:lineRule="auto"/>
              <w:jc w:val="center"/>
              <w:rPr>
                <w:rFonts w:ascii="Times New Roman" w:eastAsia="Times New Roman" w:hAnsi="Times New Roman"/>
                <w:i/>
                <w:sz w:val="16"/>
                <w:szCs w:val="16"/>
                <w:lang w:eastAsia="pl-PL"/>
              </w:rPr>
            </w:pPr>
          </w:p>
          <w:p w:rsidR="0004017D" w:rsidRPr="00AB670E" w:rsidRDefault="0004017D" w:rsidP="00C17DC4">
            <w:pPr>
              <w:spacing w:after="0" w:line="240" w:lineRule="auto"/>
              <w:jc w:val="center"/>
              <w:rPr>
                <w:rFonts w:ascii="Times New Roman" w:eastAsia="Times New Roman" w:hAnsi="Times New Roman"/>
                <w:sz w:val="20"/>
                <w:szCs w:val="20"/>
                <w:lang w:eastAsia="pl-PL"/>
              </w:rPr>
            </w:pPr>
          </w:p>
        </w:tc>
        <w:tc>
          <w:tcPr>
            <w:tcW w:w="696" w:type="pct"/>
            <w:vAlign w:val="center"/>
          </w:tcPr>
          <w:p w:rsidR="0004017D" w:rsidRPr="00383C0D" w:rsidRDefault="0004017D" w:rsidP="00C17DC4">
            <w:pPr>
              <w:spacing w:after="0" w:line="240" w:lineRule="auto"/>
              <w:jc w:val="center"/>
              <w:rPr>
                <w:rFonts w:ascii="Times New Roman" w:eastAsia="Times New Roman" w:hAnsi="Times New Roman"/>
                <w:i/>
                <w:sz w:val="16"/>
                <w:szCs w:val="16"/>
                <w:lang w:eastAsia="pl-PL"/>
              </w:rPr>
            </w:pPr>
          </w:p>
          <w:p w:rsidR="0004017D" w:rsidRPr="00383C0D" w:rsidRDefault="0004017D" w:rsidP="00C17DC4">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04017D" w:rsidRPr="00AB670E" w:rsidRDefault="0004017D" w:rsidP="00C17DC4">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pięć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bl>
    <w:p w:rsidR="005769F5" w:rsidRDefault="005769F5" w:rsidP="005769F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rsidR="005769F5" w:rsidRDefault="005769F5" w:rsidP="005769F5">
      <w:pPr>
        <w:spacing w:after="0" w:line="240" w:lineRule="auto"/>
        <w:jc w:val="both"/>
        <w:rPr>
          <w:rFonts w:ascii="Times New Roman" w:eastAsia="Times New Roman" w:hAnsi="Times New Roman"/>
          <w:b/>
          <w:bCs/>
          <w:szCs w:val="24"/>
          <w:lang w:eastAsia="pl-PL"/>
        </w:rPr>
      </w:pPr>
    </w:p>
    <w:p w:rsidR="00E21E6F" w:rsidRDefault="005769F5" w:rsidP="005769F5">
      <w:pPr>
        <w:spacing w:after="0" w:line="240" w:lineRule="auto"/>
        <w:jc w:val="both"/>
        <w:rPr>
          <w:rFonts w:ascii="Times New Roman" w:eastAsia="Times New Roman" w:hAnsi="Times New Roman"/>
          <w:b/>
          <w:bCs/>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sidR="00971D4A">
        <w:rPr>
          <w:rFonts w:ascii="Times New Roman" w:eastAsia="Times New Roman" w:hAnsi="Times New Roman"/>
          <w:b/>
          <w:bCs/>
          <w:szCs w:val="24"/>
          <w:lang w:eastAsia="pl-PL"/>
        </w:rPr>
        <w:t>21</w:t>
      </w:r>
      <w:r w:rsidR="00E21E6F">
        <w:rPr>
          <w:rFonts w:ascii="Times New Roman" w:eastAsia="Times New Roman" w:hAnsi="Times New Roman"/>
          <w:b/>
          <w:bCs/>
          <w:szCs w:val="24"/>
          <w:lang w:eastAsia="pl-PL"/>
        </w:rPr>
        <w:t xml:space="preserve"> kwietnia</w:t>
      </w:r>
      <w:r>
        <w:rPr>
          <w:rFonts w:ascii="Times New Roman" w:eastAsia="Times New Roman" w:hAnsi="Times New Roman"/>
          <w:b/>
          <w:bCs/>
          <w:szCs w:val="24"/>
          <w:lang w:eastAsia="pl-PL"/>
        </w:rPr>
        <w:t xml:space="preserve"> 2022</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Pr>
          <w:rFonts w:ascii="Times New Roman" w:eastAsia="Times New Roman" w:hAnsi="Times New Roman"/>
          <w:b/>
          <w:bCs/>
          <w:szCs w:val="24"/>
          <w:lang w:eastAsia="pl-PL"/>
        </w:rPr>
        <w:t xml:space="preserve">godz. 9 </w:t>
      </w:r>
      <w:r w:rsidRPr="004A786A">
        <w:rPr>
          <w:rFonts w:ascii="Times New Roman" w:eastAsia="Times New Roman" w:hAnsi="Times New Roman"/>
          <w:b/>
          <w:bCs/>
          <w:szCs w:val="24"/>
          <w:vertAlign w:val="superscript"/>
          <w:lang w:eastAsia="pl-PL"/>
        </w:rPr>
        <w:t>00</w:t>
      </w:r>
      <w:r w:rsidR="00E21E6F">
        <w:rPr>
          <w:rFonts w:ascii="Times New Roman" w:eastAsia="Times New Roman" w:hAnsi="Times New Roman"/>
          <w:b/>
          <w:bCs/>
          <w:szCs w:val="24"/>
          <w:lang w:eastAsia="pl-PL"/>
        </w:rPr>
        <w:t>.</w:t>
      </w:r>
    </w:p>
    <w:p w:rsidR="005769F5" w:rsidRPr="00AB670E" w:rsidRDefault="005769F5" w:rsidP="005769F5">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Dobrego Miasta Zarządzeniem Nr </w:t>
      </w:r>
      <w:r w:rsidR="00506259">
        <w:rPr>
          <w:rFonts w:ascii="Times New Roman" w:eastAsia="Times New Roman" w:hAnsi="Times New Roman"/>
          <w:bCs/>
          <w:i/>
          <w:sz w:val="20"/>
          <w:szCs w:val="20"/>
          <w:lang w:eastAsia="pl-PL"/>
        </w:rPr>
        <w:t>IN</w:t>
      </w:r>
      <w:r w:rsidRPr="00AB670E">
        <w:rPr>
          <w:rFonts w:ascii="Times New Roman" w:eastAsia="Times New Roman" w:hAnsi="Times New Roman"/>
          <w:bCs/>
          <w:i/>
          <w:sz w:val="20"/>
          <w:szCs w:val="20"/>
          <w:lang w:eastAsia="pl-PL"/>
        </w:rPr>
        <w:t>.0050.</w:t>
      </w:r>
      <w:r w:rsidR="00506259">
        <w:rPr>
          <w:rFonts w:ascii="Times New Roman" w:eastAsia="Times New Roman" w:hAnsi="Times New Roman"/>
          <w:bCs/>
          <w:i/>
          <w:sz w:val="20"/>
          <w:szCs w:val="20"/>
          <w:lang w:eastAsia="pl-PL"/>
        </w:rPr>
        <w:t>37.2022</w:t>
      </w:r>
      <w:r>
        <w:rPr>
          <w:rFonts w:ascii="Times New Roman" w:eastAsia="Times New Roman" w:hAnsi="Times New Roman"/>
          <w:bCs/>
          <w:i/>
          <w:sz w:val="20"/>
          <w:szCs w:val="20"/>
          <w:lang w:eastAsia="pl-PL"/>
        </w:rPr>
        <w:t>.MZG</w:t>
      </w:r>
      <w:r w:rsidRPr="00AB670E">
        <w:rPr>
          <w:rFonts w:ascii="Times New Roman" w:eastAsia="Times New Roman" w:hAnsi="Times New Roman"/>
          <w:bCs/>
          <w:i/>
          <w:sz w:val="20"/>
          <w:szCs w:val="20"/>
          <w:lang w:eastAsia="pl-PL"/>
        </w:rPr>
        <w:t xml:space="preserve"> z dnia </w:t>
      </w:r>
      <w:r w:rsidR="00506259">
        <w:rPr>
          <w:rFonts w:ascii="Times New Roman" w:eastAsia="Times New Roman" w:hAnsi="Times New Roman"/>
          <w:bCs/>
          <w:i/>
          <w:sz w:val="20"/>
          <w:szCs w:val="20"/>
          <w:lang w:eastAsia="pl-PL"/>
        </w:rPr>
        <w:t>10 marca</w:t>
      </w:r>
      <w:r w:rsidRPr="00AB670E">
        <w:rPr>
          <w:rFonts w:ascii="Times New Roman" w:eastAsia="Times New Roman" w:hAnsi="Times New Roman"/>
          <w:bCs/>
          <w:i/>
          <w:sz w:val="20"/>
          <w:szCs w:val="20"/>
          <w:lang w:eastAsia="pl-PL"/>
        </w:rPr>
        <w:t xml:space="preserve"> 201</w:t>
      </w:r>
      <w:r w:rsidR="00506259">
        <w:rPr>
          <w:rFonts w:ascii="Times New Roman" w:eastAsia="Times New Roman" w:hAnsi="Times New Roman"/>
          <w:bCs/>
          <w:i/>
          <w:sz w:val="20"/>
          <w:szCs w:val="20"/>
          <w:lang w:eastAsia="pl-PL"/>
        </w:rPr>
        <w:t>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5769F5" w:rsidRPr="00AB670E" w:rsidRDefault="005769F5" w:rsidP="005769F5">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5769F5" w:rsidRPr="00AB670E" w:rsidRDefault="005769F5" w:rsidP="005769F5">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971D4A">
        <w:rPr>
          <w:rFonts w:ascii="Times New Roman" w:eastAsia="Times New Roman" w:hAnsi="Times New Roman"/>
          <w:b/>
          <w:bCs/>
          <w:sz w:val="20"/>
          <w:szCs w:val="20"/>
          <w:lang w:eastAsia="pl-PL"/>
        </w:rPr>
        <w:t>13 kwietnia</w:t>
      </w:r>
      <w:r>
        <w:rPr>
          <w:rFonts w:ascii="Times New Roman" w:eastAsia="Times New Roman" w:hAnsi="Times New Roman"/>
          <w:b/>
          <w:bCs/>
          <w:sz w:val="20"/>
          <w:szCs w:val="20"/>
          <w:lang w:eastAsia="pl-PL"/>
        </w:rPr>
        <w:t xml:space="preserve"> 2022</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5769F5" w:rsidRPr="00AB670E" w:rsidRDefault="005769F5" w:rsidP="005769F5">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5769F5" w:rsidRPr="00AB670E" w:rsidRDefault="005769F5" w:rsidP="005769F5">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5769F5" w:rsidRPr="00AB670E" w:rsidRDefault="005769F5" w:rsidP="005769F5">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5769F5" w:rsidRPr="00AB670E" w:rsidRDefault="005769F5" w:rsidP="005769F5">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5769F5" w:rsidRPr="00AB670E" w:rsidRDefault="005769F5" w:rsidP="005769F5">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-w przypadku wspólników spółki cywilnej - aktualne zaświadczenie o wpisie do ewidencji działalności gospodarczej, dowody tożsamości wspólników spółki, stosowne pełnomocnictwa,</w:t>
      </w:r>
    </w:p>
    <w:p w:rsidR="005769F5" w:rsidRDefault="005769F5" w:rsidP="005769F5">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5769F5" w:rsidRPr="00012615" w:rsidRDefault="005769F5" w:rsidP="005769F5">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5769F5" w:rsidRPr="00AB670E" w:rsidRDefault="005769F5" w:rsidP="005769F5">
      <w:pPr>
        <w:spacing w:after="0" w:line="240" w:lineRule="auto"/>
        <w:jc w:val="both"/>
        <w:rPr>
          <w:rFonts w:ascii="Times New Roman" w:eastAsia="Times New Roman" w:hAnsi="Times New Roman"/>
          <w:i/>
          <w:sz w:val="20"/>
          <w:szCs w:val="20"/>
          <w:lang w:eastAsia="pl-PL"/>
        </w:rPr>
      </w:pPr>
    </w:p>
    <w:p w:rsidR="005769F5" w:rsidRPr="003D79C1" w:rsidRDefault="005769F5" w:rsidP="005769F5">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5769F5" w:rsidRPr="00AB670E" w:rsidRDefault="005769F5" w:rsidP="005769F5">
      <w:pPr>
        <w:spacing w:after="0" w:line="240" w:lineRule="auto"/>
        <w:jc w:val="both"/>
        <w:rPr>
          <w:rFonts w:ascii="Times New Roman" w:eastAsia="Times New Roman" w:hAnsi="Times New Roman"/>
          <w:b/>
          <w:i/>
          <w:sz w:val="20"/>
          <w:szCs w:val="20"/>
          <w:lang w:eastAsia="pl-PL"/>
        </w:rPr>
      </w:pPr>
    </w:p>
    <w:p w:rsidR="005769F5" w:rsidRPr="00AB670E" w:rsidRDefault="005769F5" w:rsidP="005769F5">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5769F5" w:rsidRPr="00AB670E" w:rsidRDefault="005769F5" w:rsidP="005769F5">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5769F5" w:rsidRPr="00AB670E" w:rsidRDefault="005769F5" w:rsidP="005769F5">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5769F5" w:rsidRPr="00AB670E" w:rsidRDefault="005769F5" w:rsidP="005769F5">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5769F5" w:rsidRPr="00AB670E" w:rsidRDefault="005769F5" w:rsidP="005769F5">
      <w:pPr>
        <w:spacing w:after="0" w:line="240" w:lineRule="auto"/>
        <w:jc w:val="both"/>
        <w:rPr>
          <w:rFonts w:ascii="Times New Roman" w:hAnsi="Times New Roman"/>
          <w:sz w:val="20"/>
          <w:szCs w:val="20"/>
        </w:rPr>
      </w:pPr>
    </w:p>
    <w:p w:rsidR="005769F5" w:rsidRPr="00AB670E" w:rsidRDefault="005769F5" w:rsidP="005769F5">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5769F5" w:rsidRPr="00AB670E" w:rsidRDefault="005769F5" w:rsidP="005769F5">
      <w:pPr>
        <w:spacing w:after="0" w:line="240" w:lineRule="auto"/>
        <w:jc w:val="both"/>
        <w:rPr>
          <w:rFonts w:ascii="Times New Roman" w:eastAsia="Times New Roman" w:hAnsi="Times New Roman"/>
          <w:sz w:val="20"/>
          <w:szCs w:val="20"/>
          <w:lang w:eastAsia="pl-PL"/>
        </w:rPr>
      </w:pPr>
    </w:p>
    <w:p w:rsidR="005769F5" w:rsidRPr="00AB670E" w:rsidRDefault="005769F5" w:rsidP="005769F5">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5769F5" w:rsidRPr="00AB670E" w:rsidRDefault="005769F5" w:rsidP="005769F5">
      <w:pPr>
        <w:spacing w:after="0" w:line="240" w:lineRule="auto"/>
        <w:jc w:val="both"/>
        <w:rPr>
          <w:rFonts w:ascii="Times New Roman" w:eastAsia="Times New Roman" w:hAnsi="Times New Roman"/>
          <w:sz w:val="20"/>
          <w:szCs w:val="20"/>
          <w:lang w:eastAsia="pl-PL"/>
        </w:rPr>
      </w:pPr>
    </w:p>
    <w:p w:rsidR="005769F5" w:rsidRPr="007A7B1C" w:rsidRDefault="005769F5" w:rsidP="005769F5">
      <w:pPr>
        <w:spacing w:after="0" w:line="240" w:lineRule="auto"/>
        <w:jc w:val="both"/>
      </w:pPr>
    </w:p>
    <w:p w:rsidR="005769F5" w:rsidRPr="005404E5" w:rsidRDefault="005769F5" w:rsidP="005769F5">
      <w:pPr>
        <w:spacing w:after="0" w:line="240" w:lineRule="auto"/>
        <w:jc w:val="both"/>
      </w:pPr>
    </w:p>
    <w:p w:rsidR="005769F5" w:rsidRPr="005404E5" w:rsidRDefault="005769F5" w:rsidP="005769F5">
      <w:pPr>
        <w:spacing w:after="0" w:line="240" w:lineRule="auto"/>
        <w:ind w:left="7080"/>
        <w:jc w:val="both"/>
      </w:pPr>
      <w:r w:rsidRPr="005404E5">
        <w:t>Z up. Burmistrza</w:t>
      </w:r>
    </w:p>
    <w:p w:rsidR="005769F5" w:rsidRPr="005404E5" w:rsidRDefault="005769F5" w:rsidP="005769F5">
      <w:pPr>
        <w:spacing w:after="0" w:line="240" w:lineRule="auto"/>
        <w:ind w:left="7080"/>
        <w:jc w:val="both"/>
      </w:pPr>
      <w:r w:rsidRPr="005404E5">
        <w:t xml:space="preserve">             /-/</w:t>
      </w:r>
    </w:p>
    <w:p w:rsidR="005769F5" w:rsidRPr="005404E5" w:rsidRDefault="005769F5" w:rsidP="005769F5">
      <w:pPr>
        <w:spacing w:after="0" w:line="240" w:lineRule="auto"/>
        <w:ind w:left="7080"/>
        <w:jc w:val="both"/>
      </w:pPr>
      <w:r w:rsidRPr="005404E5">
        <w:t>Janusz Filipkowski</w:t>
      </w:r>
    </w:p>
    <w:p w:rsidR="005769F5" w:rsidRPr="005404E5" w:rsidRDefault="005769F5" w:rsidP="005769F5">
      <w:pPr>
        <w:spacing w:after="0" w:line="240" w:lineRule="auto"/>
        <w:ind w:left="7080"/>
        <w:jc w:val="both"/>
      </w:pPr>
      <w:r w:rsidRPr="005404E5">
        <w:t>Zastępca Burmistrza</w:t>
      </w:r>
    </w:p>
    <w:p w:rsidR="005769F5" w:rsidRPr="005404E5" w:rsidRDefault="005769F5" w:rsidP="005769F5">
      <w:pPr>
        <w:spacing w:after="0" w:line="240" w:lineRule="auto"/>
        <w:jc w:val="both"/>
      </w:pPr>
    </w:p>
    <w:p w:rsidR="005769F5" w:rsidRPr="005404E5" w:rsidRDefault="005769F5" w:rsidP="005769F5">
      <w:pPr>
        <w:spacing w:after="0" w:line="240" w:lineRule="auto"/>
        <w:jc w:val="both"/>
      </w:pPr>
    </w:p>
    <w:p w:rsidR="005769F5" w:rsidRPr="005404E5" w:rsidRDefault="005769F5" w:rsidP="005769F5">
      <w:pPr>
        <w:spacing w:after="0" w:line="240" w:lineRule="auto"/>
        <w:jc w:val="both"/>
      </w:pPr>
    </w:p>
    <w:p w:rsidR="005769F5" w:rsidRPr="005404E5" w:rsidRDefault="005769F5" w:rsidP="005769F5">
      <w:pPr>
        <w:spacing w:after="0" w:line="240" w:lineRule="auto"/>
        <w:jc w:val="both"/>
      </w:pPr>
    </w:p>
    <w:p w:rsidR="005769F5" w:rsidRPr="005404E5" w:rsidRDefault="005769F5" w:rsidP="005769F5">
      <w:pPr>
        <w:spacing w:after="0" w:line="240" w:lineRule="auto"/>
        <w:jc w:val="both"/>
      </w:pPr>
    </w:p>
    <w:p w:rsidR="005769F5" w:rsidRPr="005404E5" w:rsidRDefault="005769F5" w:rsidP="005769F5">
      <w:pPr>
        <w:spacing w:after="0" w:line="240" w:lineRule="auto"/>
        <w:jc w:val="both"/>
      </w:pPr>
    </w:p>
    <w:p w:rsidR="005769F5" w:rsidRPr="005404E5" w:rsidRDefault="005769F5" w:rsidP="005769F5">
      <w:pPr>
        <w:spacing w:after="0" w:line="240" w:lineRule="auto"/>
        <w:jc w:val="both"/>
      </w:pPr>
    </w:p>
    <w:p w:rsidR="005769F5" w:rsidRPr="005404E5" w:rsidRDefault="005769F5" w:rsidP="005769F5">
      <w:pPr>
        <w:spacing w:after="0" w:line="240" w:lineRule="auto"/>
        <w:jc w:val="both"/>
      </w:pPr>
    </w:p>
    <w:p w:rsidR="005769F5" w:rsidRPr="00F2210D" w:rsidRDefault="005769F5" w:rsidP="005769F5">
      <w:pPr>
        <w:spacing w:after="0" w:line="240" w:lineRule="auto"/>
        <w:jc w:val="both"/>
      </w:pPr>
    </w:p>
    <w:p w:rsidR="005769F5" w:rsidRPr="00F2210D" w:rsidRDefault="005769F5" w:rsidP="005769F5">
      <w:pPr>
        <w:spacing w:after="0" w:line="240" w:lineRule="auto"/>
        <w:jc w:val="both"/>
      </w:pPr>
    </w:p>
    <w:p w:rsidR="005769F5" w:rsidRPr="00F2210D" w:rsidRDefault="005769F5" w:rsidP="005769F5">
      <w:pPr>
        <w:spacing w:after="0" w:line="240" w:lineRule="auto"/>
        <w:jc w:val="both"/>
      </w:pPr>
    </w:p>
    <w:p w:rsidR="005769F5" w:rsidRPr="00F2210D" w:rsidRDefault="005769F5" w:rsidP="005769F5">
      <w:pPr>
        <w:spacing w:after="0" w:line="240" w:lineRule="auto"/>
        <w:jc w:val="both"/>
      </w:pPr>
    </w:p>
    <w:p w:rsidR="005769F5" w:rsidRPr="00A708F5" w:rsidRDefault="005769F5" w:rsidP="005769F5">
      <w:pPr>
        <w:spacing w:after="0" w:line="240" w:lineRule="auto"/>
        <w:jc w:val="both"/>
      </w:pPr>
    </w:p>
    <w:p w:rsidR="005769F5" w:rsidRPr="00A708F5" w:rsidRDefault="005769F5" w:rsidP="005769F5">
      <w:pPr>
        <w:spacing w:after="0" w:line="240" w:lineRule="auto"/>
        <w:jc w:val="both"/>
      </w:pPr>
    </w:p>
    <w:p w:rsidR="005769F5" w:rsidRPr="00A708F5" w:rsidRDefault="005769F5" w:rsidP="005769F5">
      <w:pPr>
        <w:spacing w:after="0" w:line="240" w:lineRule="auto"/>
        <w:jc w:val="both"/>
      </w:pPr>
    </w:p>
    <w:p w:rsidR="005769F5" w:rsidRPr="00A708F5" w:rsidRDefault="005769F5" w:rsidP="005769F5">
      <w:pPr>
        <w:spacing w:after="0" w:line="240" w:lineRule="auto"/>
        <w:jc w:val="both"/>
      </w:pPr>
    </w:p>
    <w:p w:rsidR="005769F5" w:rsidRDefault="005769F5" w:rsidP="005769F5">
      <w:pPr>
        <w:spacing w:after="0" w:line="240" w:lineRule="auto"/>
        <w:jc w:val="both"/>
      </w:pPr>
    </w:p>
    <w:p w:rsidR="005769F5" w:rsidRDefault="005769F5" w:rsidP="005769F5">
      <w:pPr>
        <w:spacing w:after="0" w:line="240" w:lineRule="auto"/>
        <w:jc w:val="both"/>
      </w:pPr>
    </w:p>
    <w:p w:rsidR="005769F5" w:rsidRDefault="005769F5" w:rsidP="005769F5">
      <w:pPr>
        <w:spacing w:after="0" w:line="240" w:lineRule="auto"/>
        <w:jc w:val="both"/>
      </w:pPr>
    </w:p>
    <w:p w:rsidR="005769F5" w:rsidRPr="00AB670E" w:rsidRDefault="005769F5" w:rsidP="005769F5">
      <w:pPr>
        <w:spacing w:after="0" w:line="240" w:lineRule="auto"/>
        <w:jc w:val="both"/>
      </w:pPr>
    </w:p>
    <w:p w:rsidR="005769F5" w:rsidRPr="00AB670E" w:rsidRDefault="005769F5" w:rsidP="005769F5">
      <w:pPr>
        <w:spacing w:after="0" w:line="240" w:lineRule="auto"/>
        <w:jc w:val="both"/>
      </w:pPr>
    </w:p>
    <w:p w:rsidR="005769F5" w:rsidRPr="00AB670E" w:rsidRDefault="005769F5" w:rsidP="005769F5">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5769F5" w:rsidRPr="00AB670E" w:rsidRDefault="005769F5" w:rsidP="005769F5">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41.2021</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sidR="00506259">
        <w:rPr>
          <w:rFonts w:eastAsia="Times New Roman"/>
          <w:bCs/>
          <w:sz w:val="18"/>
          <w:szCs w:val="18"/>
          <w:lang w:eastAsia="pl-PL"/>
        </w:rPr>
        <w:tab/>
      </w:r>
      <w:r w:rsidR="00506259">
        <w:rPr>
          <w:rFonts w:eastAsia="Times New Roman"/>
          <w:bCs/>
          <w:sz w:val="18"/>
          <w:szCs w:val="18"/>
          <w:lang w:eastAsia="pl-PL"/>
        </w:rPr>
        <w:tab/>
      </w:r>
      <w:r w:rsidR="00506259">
        <w:rPr>
          <w:rFonts w:eastAsia="Times New Roman"/>
          <w:bCs/>
          <w:sz w:val="18"/>
          <w:szCs w:val="18"/>
          <w:lang w:eastAsia="pl-PL"/>
        </w:rPr>
        <w:tab/>
      </w:r>
      <w:r w:rsidR="00506259">
        <w:rPr>
          <w:rFonts w:eastAsia="Times New Roman"/>
          <w:bCs/>
          <w:sz w:val="18"/>
          <w:szCs w:val="18"/>
          <w:lang w:eastAsia="pl-PL"/>
        </w:rPr>
        <w:tab/>
      </w:r>
      <w:r w:rsidR="00506259">
        <w:rPr>
          <w:rFonts w:eastAsia="Times New Roman"/>
          <w:bCs/>
          <w:sz w:val="18"/>
          <w:szCs w:val="18"/>
          <w:lang w:eastAsia="pl-PL"/>
        </w:rPr>
        <w:tab/>
        <w:t xml:space="preserve">             z dnia  25.03</w:t>
      </w:r>
      <w:r>
        <w:rPr>
          <w:rFonts w:eastAsia="Times New Roman"/>
          <w:bCs/>
          <w:sz w:val="18"/>
          <w:szCs w:val="18"/>
          <w:lang w:eastAsia="pl-PL"/>
        </w:rPr>
        <w:t>.202</w:t>
      </w:r>
      <w:r w:rsidR="00506259">
        <w:rPr>
          <w:rFonts w:eastAsia="Times New Roman"/>
          <w:bCs/>
          <w:sz w:val="18"/>
          <w:szCs w:val="18"/>
          <w:lang w:eastAsia="pl-PL"/>
        </w:rPr>
        <w:t>2</w:t>
      </w:r>
      <w:r w:rsidRPr="00AB670E">
        <w:rPr>
          <w:rFonts w:eastAsia="Times New Roman"/>
          <w:bCs/>
          <w:sz w:val="18"/>
          <w:szCs w:val="18"/>
          <w:lang w:eastAsia="pl-PL"/>
        </w:rPr>
        <w:t>r.</w:t>
      </w:r>
    </w:p>
    <w:p w:rsidR="005769F5" w:rsidRPr="00AB670E" w:rsidRDefault="005769F5" w:rsidP="005769F5">
      <w:pPr>
        <w:spacing w:after="0" w:line="240" w:lineRule="auto"/>
        <w:jc w:val="center"/>
        <w:rPr>
          <w:rFonts w:eastAsia="Times New Roman"/>
          <w:bCs/>
          <w:sz w:val="18"/>
          <w:szCs w:val="18"/>
          <w:lang w:eastAsia="pl-PL"/>
        </w:rPr>
      </w:pPr>
    </w:p>
    <w:p w:rsidR="005769F5" w:rsidRDefault="005769F5" w:rsidP="005769F5">
      <w:pPr>
        <w:spacing w:after="0" w:line="240" w:lineRule="auto"/>
        <w:jc w:val="center"/>
        <w:rPr>
          <w:rFonts w:eastAsia="Times New Roman"/>
          <w:b/>
          <w:bCs/>
          <w:lang w:eastAsia="pl-PL"/>
        </w:rPr>
      </w:pPr>
      <w:r w:rsidRPr="00AB670E">
        <w:rPr>
          <w:rFonts w:eastAsia="Times New Roman"/>
          <w:b/>
          <w:bCs/>
          <w:lang w:eastAsia="pl-PL"/>
        </w:rPr>
        <w:t>REGULAMIN</w:t>
      </w:r>
    </w:p>
    <w:p w:rsidR="005769F5" w:rsidRPr="00AB670E" w:rsidRDefault="005769F5" w:rsidP="005769F5">
      <w:pPr>
        <w:spacing w:after="0" w:line="240" w:lineRule="auto"/>
        <w:jc w:val="center"/>
        <w:rPr>
          <w:rFonts w:eastAsia="Times New Roman"/>
          <w:b/>
          <w:bCs/>
          <w:lang w:eastAsia="pl-PL"/>
        </w:rPr>
      </w:pPr>
    </w:p>
    <w:p w:rsidR="005769F5" w:rsidRDefault="005769F5" w:rsidP="005769F5">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sidR="00506259">
        <w:rPr>
          <w:rFonts w:ascii="Times New Roman" w:eastAsia="Times New Roman" w:hAnsi="Times New Roman"/>
          <w:lang w:eastAsia="pl-PL"/>
        </w:rPr>
        <w:t>gu</w:t>
      </w:r>
      <w:r>
        <w:rPr>
          <w:rFonts w:ascii="Times New Roman" w:eastAsia="Times New Roman" w:hAnsi="Times New Roman"/>
          <w:lang w:eastAsia="pl-PL"/>
        </w:rPr>
        <w:t xml:space="preserve"> organizowan</w:t>
      </w:r>
      <w:r w:rsidR="00506259">
        <w:rPr>
          <w:rFonts w:ascii="Times New Roman" w:eastAsia="Times New Roman" w:hAnsi="Times New Roman"/>
          <w:lang w:eastAsia="pl-PL"/>
        </w:rPr>
        <w:t>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971D4A">
        <w:rPr>
          <w:rFonts w:ascii="Times New Roman" w:eastAsia="Times New Roman" w:hAnsi="Times New Roman"/>
          <w:lang w:eastAsia="pl-PL"/>
        </w:rPr>
        <w:t>21 kwietnia</w:t>
      </w:r>
      <w:r>
        <w:rPr>
          <w:rFonts w:ascii="Times New Roman" w:eastAsia="Times New Roman" w:hAnsi="Times New Roman"/>
          <w:lang w:eastAsia="pl-PL"/>
        </w:rPr>
        <w:t xml:space="preserve"> 2022</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nieruchomości gruntow</w:t>
      </w:r>
      <w:r w:rsidR="00506259">
        <w:rPr>
          <w:rFonts w:ascii="Times New Roman" w:eastAsia="Times New Roman" w:hAnsi="Times New Roman"/>
          <w:i/>
          <w:lang w:eastAsia="pl-PL"/>
        </w:rPr>
        <w:t>ej</w:t>
      </w:r>
      <w:r>
        <w:rPr>
          <w:rFonts w:ascii="Times New Roman" w:eastAsia="Times New Roman" w:hAnsi="Times New Roman"/>
          <w:i/>
          <w:lang w:eastAsia="pl-PL"/>
        </w:rPr>
        <w:t xml:space="preserve"> oznaczon</w:t>
      </w:r>
      <w:r w:rsidR="00506259">
        <w:rPr>
          <w:rFonts w:ascii="Times New Roman" w:eastAsia="Times New Roman" w:hAnsi="Times New Roman"/>
          <w:i/>
          <w:lang w:eastAsia="pl-PL"/>
        </w:rPr>
        <w:t>ej</w:t>
      </w:r>
      <w:r>
        <w:rPr>
          <w:rFonts w:ascii="Times New Roman" w:eastAsia="Times New Roman" w:hAnsi="Times New Roman"/>
          <w:i/>
          <w:lang w:eastAsia="pl-PL"/>
        </w:rPr>
        <w:t xml:space="preserve"> nume</w:t>
      </w:r>
      <w:r w:rsidR="00506259">
        <w:rPr>
          <w:rFonts w:ascii="Times New Roman" w:eastAsia="Times New Roman" w:hAnsi="Times New Roman"/>
          <w:i/>
          <w:lang w:eastAsia="pl-PL"/>
        </w:rPr>
        <w:t>rem</w:t>
      </w:r>
      <w:r>
        <w:rPr>
          <w:rFonts w:ascii="Times New Roman" w:eastAsia="Times New Roman" w:hAnsi="Times New Roman"/>
          <w:i/>
          <w:lang w:eastAsia="pl-PL"/>
        </w:rPr>
        <w:t xml:space="preserve"> ewidencyjnym 332/9 położon</w:t>
      </w:r>
      <w:r w:rsidR="00506259">
        <w:rPr>
          <w:rFonts w:ascii="Times New Roman" w:eastAsia="Times New Roman" w:hAnsi="Times New Roman"/>
          <w:i/>
          <w:lang w:eastAsia="pl-PL"/>
        </w:rPr>
        <w:t>ej</w:t>
      </w:r>
      <w:r>
        <w:rPr>
          <w:rFonts w:ascii="Times New Roman" w:eastAsia="Times New Roman" w:hAnsi="Times New Roman"/>
          <w:i/>
          <w:lang w:eastAsia="pl-PL"/>
        </w:rPr>
        <w:t xml:space="preserve"> przy ul. Generała Tadeusza Kościuszki, obręb nr 2 miasta Dobre Mias</w:t>
      </w:r>
      <w:r w:rsidR="00971D4A">
        <w:rPr>
          <w:rFonts w:ascii="Times New Roman" w:eastAsia="Times New Roman" w:hAnsi="Times New Roman"/>
          <w:i/>
          <w:lang w:eastAsia="pl-PL"/>
        </w:rPr>
        <w:t>to</w:t>
      </w:r>
      <w:r>
        <w:rPr>
          <w:rFonts w:ascii="Times New Roman" w:eastAsia="Times New Roman" w:hAnsi="Times New Roman"/>
          <w:i/>
          <w:lang w:eastAsia="pl-PL"/>
        </w:rPr>
        <w:t>,</w:t>
      </w:r>
      <w:r w:rsidR="00971D4A">
        <w:rPr>
          <w:rFonts w:ascii="Times New Roman" w:eastAsia="Times New Roman" w:hAnsi="Times New Roman"/>
          <w:i/>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poprawę warunków zagospodarowania nieruchomości przyleg</w:t>
      </w:r>
      <w:r w:rsidR="00971D4A">
        <w:rPr>
          <w:rFonts w:ascii="Times New Roman" w:eastAsia="Times New Roman" w:hAnsi="Times New Roman"/>
          <w:i/>
          <w:lang w:eastAsia="pl-PL"/>
        </w:rPr>
        <w:t>łej</w:t>
      </w:r>
      <w:r>
        <w:rPr>
          <w:rFonts w:ascii="Times New Roman" w:eastAsia="Times New Roman" w:hAnsi="Times New Roman"/>
          <w:i/>
          <w:lang w:eastAsia="pl-PL"/>
        </w:rPr>
        <w:t xml:space="preserve"> przeznaczon</w:t>
      </w:r>
      <w:r w:rsidR="00971D4A">
        <w:rPr>
          <w:rFonts w:ascii="Times New Roman" w:eastAsia="Times New Roman" w:hAnsi="Times New Roman"/>
          <w:i/>
          <w:lang w:eastAsia="pl-PL"/>
        </w:rPr>
        <w:t>ej</w:t>
      </w:r>
      <w:r>
        <w:rPr>
          <w:rFonts w:ascii="Times New Roman" w:eastAsia="Times New Roman" w:hAnsi="Times New Roman"/>
          <w:i/>
          <w:lang w:eastAsia="pl-PL"/>
        </w:rPr>
        <w:t xml:space="preserve"> na cele mieszkalne zabudowan</w:t>
      </w:r>
      <w:r w:rsidR="00971D4A">
        <w:rPr>
          <w:rFonts w:ascii="Times New Roman" w:eastAsia="Times New Roman" w:hAnsi="Times New Roman"/>
          <w:i/>
          <w:lang w:eastAsia="pl-PL"/>
        </w:rPr>
        <w:t>ej</w:t>
      </w:r>
      <w:r>
        <w:rPr>
          <w:rFonts w:ascii="Times New Roman" w:eastAsia="Times New Roman" w:hAnsi="Times New Roman"/>
          <w:i/>
          <w:lang w:eastAsia="pl-PL"/>
        </w:rPr>
        <w:t xml:space="preserve"> budynk</w:t>
      </w:r>
      <w:r w:rsidR="00971D4A">
        <w:rPr>
          <w:rFonts w:ascii="Times New Roman" w:eastAsia="Times New Roman" w:hAnsi="Times New Roman"/>
          <w:i/>
          <w:lang w:eastAsia="pl-PL"/>
        </w:rPr>
        <w:t>iem</w:t>
      </w:r>
      <w:r>
        <w:rPr>
          <w:rFonts w:ascii="Times New Roman" w:eastAsia="Times New Roman" w:hAnsi="Times New Roman"/>
          <w:i/>
          <w:lang w:eastAsia="pl-PL"/>
        </w:rPr>
        <w:t xml:space="preserve"> mieszkalnym.</w:t>
      </w:r>
    </w:p>
    <w:p w:rsidR="005769F5" w:rsidRPr="00AB670E" w:rsidRDefault="005769F5" w:rsidP="005769F5">
      <w:pPr>
        <w:spacing w:after="0" w:line="240" w:lineRule="auto"/>
        <w:ind w:firstLine="708"/>
        <w:jc w:val="both"/>
        <w:rPr>
          <w:rFonts w:ascii="Times New Roman" w:eastAsia="Times New Roman" w:hAnsi="Times New Roman"/>
          <w:lang w:eastAsia="pl-PL"/>
        </w:rPr>
      </w:pPr>
    </w:p>
    <w:p w:rsidR="005769F5" w:rsidRPr="00AB670E" w:rsidRDefault="005769F5" w:rsidP="005769F5">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IN.6810.2.41.2021</w:t>
      </w:r>
      <w:r w:rsidRPr="00AB670E">
        <w:rPr>
          <w:rFonts w:ascii="Times New Roman" w:eastAsia="Times New Roman" w:hAnsi="Times New Roman"/>
          <w:lang w:eastAsia="pl-PL"/>
        </w:rPr>
        <w:t>.JŁ z dn</w:t>
      </w:r>
      <w:r w:rsidR="00506259">
        <w:rPr>
          <w:rFonts w:ascii="Times New Roman" w:eastAsia="Times New Roman" w:hAnsi="Times New Roman"/>
          <w:lang w:eastAsia="pl-PL"/>
        </w:rPr>
        <w:t>ia  25.03</w:t>
      </w:r>
      <w:r>
        <w:rPr>
          <w:rFonts w:ascii="Times New Roman" w:eastAsia="Times New Roman" w:hAnsi="Times New Roman"/>
          <w:lang w:eastAsia="pl-PL"/>
        </w:rPr>
        <w:t>.202</w:t>
      </w:r>
      <w:r w:rsidR="00506259">
        <w:rPr>
          <w:rFonts w:ascii="Times New Roman" w:eastAsia="Times New Roman" w:hAnsi="Times New Roman"/>
          <w:lang w:eastAsia="pl-PL"/>
        </w:rPr>
        <w:t>2</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5769F5" w:rsidRPr="00AB670E" w:rsidRDefault="005769F5" w:rsidP="005769F5">
      <w:pPr>
        <w:spacing w:after="0" w:line="240" w:lineRule="auto"/>
        <w:jc w:val="both"/>
        <w:rPr>
          <w:rFonts w:ascii="Times New Roman" w:eastAsia="Times New Roman" w:hAnsi="Times New Roman"/>
          <w:sz w:val="20"/>
          <w:szCs w:val="20"/>
          <w:lang w:eastAsia="pl-PL"/>
        </w:rPr>
      </w:pPr>
    </w:p>
    <w:p w:rsidR="005769F5" w:rsidRPr="00AB670E" w:rsidRDefault="005769F5" w:rsidP="005769F5">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5769F5" w:rsidRPr="00AB670E" w:rsidRDefault="005769F5" w:rsidP="005769F5">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5769F5" w:rsidRPr="00AB670E" w:rsidRDefault="005769F5" w:rsidP="005769F5">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ją </w:t>
      </w:r>
      <w:r w:rsidRPr="00AB670E">
        <w:rPr>
          <w:rFonts w:ascii="Times New Roman" w:eastAsia="Times New Roman" w:hAnsi="Times New Roman"/>
          <w:lang w:eastAsia="pl-PL"/>
        </w:rPr>
        <w:t>się w miejscu i terminie podanym w ogłoszeniu o przetargu.</w:t>
      </w:r>
    </w:p>
    <w:p w:rsidR="005769F5" w:rsidRPr="00AB670E" w:rsidRDefault="005769F5" w:rsidP="005769F5">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00506259">
        <w:rPr>
          <w:rFonts w:ascii="Times New Roman" w:eastAsia="Times New Roman" w:hAnsi="Times New Roman"/>
          <w:bCs/>
          <w:lang w:eastAsia="pl-PL"/>
        </w:rPr>
        <w:t>trzecim przetargiem</w:t>
      </w:r>
      <w:r>
        <w:rPr>
          <w:rFonts w:ascii="Times New Roman" w:eastAsia="Times New Roman" w:hAnsi="Times New Roman"/>
          <w:bCs/>
          <w:lang w:eastAsia="pl-PL"/>
        </w:rPr>
        <w:t xml:space="preserve"> ustnym nieograniczonym</w:t>
      </w:r>
      <w:r w:rsidRPr="00AB670E">
        <w:rPr>
          <w:rFonts w:ascii="Times New Roman" w:eastAsia="Times New Roman" w:hAnsi="Times New Roman"/>
          <w:bCs/>
          <w:lang w:eastAsia="pl-PL"/>
        </w:rPr>
        <w:t>.</w:t>
      </w:r>
    </w:p>
    <w:p w:rsidR="005769F5" w:rsidRPr="00AB670E" w:rsidRDefault="005769F5" w:rsidP="005769F5">
      <w:pPr>
        <w:numPr>
          <w:ilvl w:val="0"/>
          <w:numId w:val="1"/>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 przetargu</w:t>
      </w:r>
      <w:r w:rsidRPr="00AB670E">
        <w:rPr>
          <w:rFonts w:ascii="Times New Roman" w:eastAsia="Times New Roman" w:hAnsi="Times New Roman"/>
          <w:lang w:eastAsia="pl-PL"/>
        </w:rPr>
        <w:t xml:space="preserve"> nie mogą uczestniczyć osoby wchodzące w skład komisji przetargowej oraz osoby bliskie tym osobom.</w:t>
      </w:r>
    </w:p>
    <w:p w:rsidR="00506259" w:rsidRDefault="005769F5" w:rsidP="005769F5">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 xml:space="preserve">Wysokość wniesienia wadium ustala się na kwotę: </w:t>
      </w:r>
      <w:r w:rsidR="00506259">
        <w:rPr>
          <w:rFonts w:ascii="Times New Roman" w:eastAsia="Times New Roman" w:hAnsi="Times New Roman"/>
          <w:b/>
          <w:u w:val="single"/>
          <w:lang w:eastAsia="pl-PL"/>
        </w:rPr>
        <w:t>18,00 zł,</w:t>
      </w:r>
    </w:p>
    <w:p w:rsidR="005769F5" w:rsidRPr="00506259" w:rsidRDefault="005769F5" w:rsidP="005769F5">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Wysokość minimalnego postąpienia ustala się na kwotę - 5,00 zł.</w:t>
      </w:r>
    </w:p>
    <w:p w:rsidR="005769F5" w:rsidRPr="00AB670E" w:rsidRDefault="005769F5" w:rsidP="005769F5">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Pr="00AB670E">
        <w:rPr>
          <w:rFonts w:ascii="Times New Roman" w:eastAsia="Times New Roman" w:hAnsi="Times New Roman"/>
          <w:bCs/>
          <w:lang w:eastAsia="pl-PL"/>
        </w:rPr>
        <w:t xml:space="preserve">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5769F5" w:rsidRPr="00AB670E" w:rsidRDefault="005769F5" w:rsidP="005769F5">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5769F5" w:rsidRPr="00AB670E" w:rsidRDefault="005769F5" w:rsidP="005769F5">
      <w:pPr>
        <w:spacing w:after="0" w:line="240" w:lineRule="auto"/>
        <w:jc w:val="center"/>
        <w:rPr>
          <w:rFonts w:ascii="Times New Roman" w:eastAsia="Times New Roman" w:hAnsi="Times New Roman"/>
          <w:lang w:eastAsia="pl-PL"/>
        </w:rPr>
      </w:pPr>
    </w:p>
    <w:p w:rsidR="005769F5" w:rsidRPr="00AB670E" w:rsidRDefault="005769F5" w:rsidP="005769F5">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5769F5" w:rsidRPr="00AB670E" w:rsidRDefault="005769F5" w:rsidP="005769F5">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5769F5" w:rsidRPr="00AB670E" w:rsidRDefault="005769F5" w:rsidP="005769F5">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5769F5" w:rsidRPr="00AB670E" w:rsidRDefault="005769F5" w:rsidP="005769F5">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5769F5" w:rsidRPr="00AB670E" w:rsidRDefault="005769F5" w:rsidP="005769F5">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5769F5" w:rsidRPr="00AB670E" w:rsidRDefault="005769F5" w:rsidP="005769F5">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5769F5" w:rsidRPr="00AB670E" w:rsidRDefault="005769F5" w:rsidP="005769F5">
      <w:pPr>
        <w:spacing w:after="0" w:line="240" w:lineRule="auto"/>
        <w:jc w:val="both"/>
        <w:rPr>
          <w:rFonts w:ascii="Times New Roman" w:eastAsia="Times New Roman" w:hAnsi="Times New Roman"/>
          <w:lang w:eastAsia="pl-PL"/>
        </w:rPr>
      </w:pPr>
    </w:p>
    <w:p w:rsidR="005769F5" w:rsidRPr="00AB670E" w:rsidRDefault="005769F5" w:rsidP="005769F5">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5769F5" w:rsidRPr="00AB670E" w:rsidRDefault="005769F5" w:rsidP="005769F5">
      <w:pPr>
        <w:spacing w:after="0" w:line="240" w:lineRule="auto"/>
        <w:jc w:val="center"/>
        <w:rPr>
          <w:rFonts w:ascii="Times New Roman" w:eastAsia="Times New Roman" w:hAnsi="Times New Roman"/>
          <w:lang w:eastAsia="pl-PL"/>
        </w:rPr>
      </w:pPr>
    </w:p>
    <w:p w:rsidR="005769F5" w:rsidRPr="00A708F5" w:rsidRDefault="005769F5" w:rsidP="005769F5">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5769F5" w:rsidRPr="005404E5" w:rsidRDefault="005769F5" w:rsidP="005769F5">
      <w:pPr>
        <w:spacing w:after="0" w:line="240" w:lineRule="auto"/>
        <w:jc w:val="both"/>
      </w:pPr>
    </w:p>
    <w:p w:rsidR="005769F5" w:rsidRPr="005404E5" w:rsidRDefault="005769F5" w:rsidP="005769F5">
      <w:pPr>
        <w:spacing w:after="0" w:line="240" w:lineRule="auto"/>
        <w:ind w:left="7080"/>
        <w:jc w:val="both"/>
      </w:pPr>
      <w:r w:rsidRPr="005404E5">
        <w:t>Z up. Burmistrza</w:t>
      </w:r>
    </w:p>
    <w:p w:rsidR="005769F5" w:rsidRPr="005404E5" w:rsidRDefault="005769F5" w:rsidP="005769F5">
      <w:pPr>
        <w:spacing w:after="0" w:line="240" w:lineRule="auto"/>
        <w:ind w:left="7080"/>
        <w:jc w:val="both"/>
      </w:pPr>
      <w:r w:rsidRPr="005404E5">
        <w:t xml:space="preserve">             /-/</w:t>
      </w:r>
    </w:p>
    <w:p w:rsidR="005769F5" w:rsidRDefault="005769F5" w:rsidP="005769F5">
      <w:pPr>
        <w:spacing w:after="0" w:line="240" w:lineRule="auto"/>
        <w:ind w:left="7080"/>
        <w:jc w:val="both"/>
      </w:pPr>
      <w:r w:rsidRPr="005404E5">
        <w:t>Janusz Filipkowski</w:t>
      </w:r>
    </w:p>
    <w:p w:rsidR="00C13954" w:rsidRPr="005404E5" w:rsidRDefault="005404E5" w:rsidP="005404E5">
      <w:pPr>
        <w:spacing w:after="0" w:line="240" w:lineRule="auto"/>
        <w:ind w:left="7080"/>
        <w:jc w:val="both"/>
      </w:pPr>
      <w:r>
        <w:t>Zastępca Burmistrza</w:t>
      </w:r>
      <w:bookmarkStart w:id="0" w:name="_GoBack"/>
      <w:bookmarkEnd w:id="0"/>
    </w:p>
    <w:sectPr w:rsidR="00C13954" w:rsidRPr="00540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F5"/>
    <w:rsid w:val="0004017D"/>
    <w:rsid w:val="00053D3E"/>
    <w:rsid w:val="00506259"/>
    <w:rsid w:val="005404E5"/>
    <w:rsid w:val="005769F5"/>
    <w:rsid w:val="00971D4A"/>
    <w:rsid w:val="00B67EE9"/>
    <w:rsid w:val="00C13954"/>
    <w:rsid w:val="00E21E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9F5"/>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9F5"/>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1332</Words>
  <Characters>7997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2022-03-25T10:28:00Z</cp:lastPrinted>
  <dcterms:created xsi:type="dcterms:W3CDTF">2022-03-25T09:21:00Z</dcterms:created>
  <dcterms:modified xsi:type="dcterms:W3CDTF">2022-03-29T07:37:00Z</dcterms:modified>
</cp:coreProperties>
</file>