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44" w:rsidRPr="00DA58CA" w:rsidRDefault="006F5B44" w:rsidP="006F5B44">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w:t>
      </w:r>
      <w:r w:rsidR="00D37CD4">
        <w:rPr>
          <w:rFonts w:eastAsia="Times New Roman" w:cs="Times New Roman"/>
          <w:sz w:val="22"/>
          <w:lang w:eastAsia="pl-PL"/>
        </w:rPr>
        <w:t>25 września</w:t>
      </w:r>
      <w:r w:rsidRPr="00DA58CA">
        <w:rPr>
          <w:rFonts w:eastAsia="Times New Roman" w:cs="Times New Roman"/>
          <w:sz w:val="22"/>
          <w:lang w:eastAsia="pl-PL"/>
        </w:rPr>
        <w:t xml:space="preserve"> 202</w:t>
      </w:r>
      <w:r>
        <w:rPr>
          <w:rFonts w:eastAsia="Times New Roman" w:cs="Times New Roman"/>
          <w:sz w:val="22"/>
          <w:lang w:eastAsia="pl-PL"/>
        </w:rPr>
        <w:t>3</w:t>
      </w:r>
      <w:r w:rsidRPr="00DA58CA">
        <w:rPr>
          <w:rFonts w:eastAsia="Times New Roman" w:cs="Times New Roman"/>
          <w:sz w:val="22"/>
          <w:lang w:eastAsia="pl-PL"/>
        </w:rPr>
        <w:t xml:space="preserve"> r.</w:t>
      </w:r>
    </w:p>
    <w:p w:rsidR="006F5B44" w:rsidRPr="00DA58CA" w:rsidRDefault="006F5B44" w:rsidP="006F5B44">
      <w:pPr>
        <w:spacing w:line="240" w:lineRule="auto"/>
        <w:rPr>
          <w:rFonts w:eastAsia="Times New Roman" w:cs="Times New Roman"/>
          <w:sz w:val="22"/>
          <w:lang w:eastAsia="pl-PL"/>
        </w:rPr>
      </w:pPr>
      <w:r w:rsidRPr="00DA58CA">
        <w:rPr>
          <w:rFonts w:eastAsia="Times New Roman" w:cs="Times New Roman"/>
          <w:sz w:val="22"/>
          <w:lang w:eastAsia="pl-PL"/>
        </w:rPr>
        <w:t>IN.6810.</w:t>
      </w:r>
      <w:r>
        <w:rPr>
          <w:rFonts w:eastAsia="Times New Roman" w:cs="Times New Roman"/>
          <w:sz w:val="22"/>
          <w:lang w:eastAsia="pl-PL"/>
        </w:rPr>
        <w:t>29</w:t>
      </w:r>
      <w:r w:rsidRPr="00DA58CA">
        <w:rPr>
          <w:rFonts w:eastAsia="Times New Roman" w:cs="Times New Roman"/>
          <w:sz w:val="22"/>
          <w:lang w:eastAsia="pl-PL"/>
        </w:rPr>
        <w:t>.202</w:t>
      </w:r>
      <w:r>
        <w:rPr>
          <w:rFonts w:eastAsia="Times New Roman" w:cs="Times New Roman"/>
          <w:sz w:val="22"/>
          <w:lang w:eastAsia="pl-PL"/>
        </w:rPr>
        <w:t>3</w:t>
      </w:r>
      <w:r w:rsidRPr="00DA58CA">
        <w:rPr>
          <w:rFonts w:eastAsia="Times New Roman" w:cs="Times New Roman"/>
          <w:sz w:val="22"/>
          <w:lang w:eastAsia="pl-PL"/>
        </w:rPr>
        <w:t>.</w:t>
      </w:r>
      <w:r>
        <w:rPr>
          <w:rFonts w:eastAsia="Times New Roman" w:cs="Times New Roman"/>
          <w:sz w:val="22"/>
          <w:lang w:eastAsia="pl-PL"/>
        </w:rPr>
        <w:t>JŁ</w:t>
      </w:r>
    </w:p>
    <w:p w:rsidR="006F5B44" w:rsidRPr="00DA58CA" w:rsidRDefault="006F5B44" w:rsidP="006F5B44">
      <w:pPr>
        <w:spacing w:line="240" w:lineRule="auto"/>
        <w:jc w:val="center"/>
        <w:rPr>
          <w:rFonts w:eastAsia="Times New Roman" w:cs="Times New Roman"/>
          <w:b/>
          <w:sz w:val="22"/>
          <w:lang w:eastAsia="pl-PL"/>
        </w:rPr>
      </w:pPr>
    </w:p>
    <w:p w:rsidR="006F5B44" w:rsidRPr="00DA58CA" w:rsidRDefault="006F5B44" w:rsidP="006F5B44">
      <w:pPr>
        <w:spacing w:line="240" w:lineRule="auto"/>
        <w:jc w:val="center"/>
        <w:rPr>
          <w:rFonts w:eastAsia="Times New Roman" w:cs="Times New Roman"/>
          <w:b/>
          <w:sz w:val="22"/>
          <w:lang w:eastAsia="pl-PL"/>
        </w:rPr>
      </w:pPr>
    </w:p>
    <w:p w:rsidR="006F5B44" w:rsidRPr="00DA58CA" w:rsidRDefault="006F5B44" w:rsidP="006F5B44">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6F5B44" w:rsidRPr="00DA58CA" w:rsidRDefault="006F5B44" w:rsidP="006F5B44">
      <w:pPr>
        <w:spacing w:line="240" w:lineRule="auto"/>
        <w:jc w:val="center"/>
        <w:rPr>
          <w:rFonts w:eastAsia="Times New Roman" w:cs="Times New Roman"/>
          <w:b/>
          <w:sz w:val="22"/>
          <w:lang w:eastAsia="pl-PL"/>
        </w:rPr>
      </w:pPr>
    </w:p>
    <w:p w:rsidR="006F5B44" w:rsidRDefault="006F5B44" w:rsidP="006F5B44">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w:t>
      </w:r>
      <w:r w:rsidR="00D37CD4">
        <w:rPr>
          <w:rFonts w:eastAsia="Times New Roman" w:cs="Times New Roman"/>
          <w:sz w:val="22"/>
          <w:lang w:eastAsia="pl-PL"/>
        </w:rPr>
        <w:t xml:space="preserve"> art.39,</w:t>
      </w:r>
      <w:r>
        <w:rPr>
          <w:rFonts w:eastAsia="Times New Roman" w:cs="Times New Roman"/>
          <w:sz w:val="22"/>
          <w:lang w:eastAsia="pl-PL"/>
        </w:rPr>
        <w:t xml:space="preserve"> art. 40 ust. 1 pkt 1</w:t>
      </w:r>
      <w:r w:rsidRPr="00DA58CA">
        <w:rPr>
          <w:rFonts w:eastAsia="Times New Roman" w:cs="Times New Roman"/>
          <w:sz w:val="22"/>
          <w:lang w:eastAsia="pl-PL"/>
        </w:rPr>
        <w:t>), ust. 3 i ust. 5, art</w:t>
      </w:r>
      <w:r>
        <w:rPr>
          <w:rFonts w:eastAsia="Times New Roman" w:cs="Times New Roman"/>
          <w:sz w:val="22"/>
          <w:lang w:eastAsia="pl-PL"/>
        </w:rPr>
        <w:t xml:space="preserve">. 41 ustawy z dnia 21 sierpnia </w:t>
      </w:r>
      <w:r w:rsidRPr="00DA58CA">
        <w:rPr>
          <w:rFonts w:eastAsia="Times New Roman" w:cs="Times New Roman"/>
          <w:sz w:val="22"/>
          <w:lang w:eastAsia="pl-PL"/>
        </w:rP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3</w:t>
      </w:r>
      <w:r w:rsidRPr="00DA58CA">
        <w:rPr>
          <w:rFonts w:eastAsia="Times New Roman" w:cs="Times New Roman"/>
          <w:sz w:val="22"/>
          <w:lang w:eastAsia="pl-PL"/>
        </w:rPr>
        <w:t xml:space="preserve"> r., poz. </w:t>
      </w:r>
      <w:r>
        <w:rPr>
          <w:rFonts w:eastAsia="Times New Roman" w:cs="Times New Roman"/>
          <w:sz w:val="22"/>
          <w:lang w:eastAsia="pl-PL"/>
        </w:rPr>
        <w:t>344</w:t>
      </w:r>
      <w:r w:rsidRPr="00DA58CA">
        <w:rPr>
          <w:rFonts w:eastAsia="Times New Roman" w:cs="Times New Roman"/>
          <w:sz w:val="22"/>
          <w:lang w:eastAsia="pl-PL"/>
        </w:rPr>
        <w:t>),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 xml:space="preserve">owań na zbycie nieruchomości (tekst jednolity Dz. U. z 2021 </w:t>
      </w:r>
      <w:r w:rsidRPr="00DA58CA">
        <w:rPr>
          <w:rFonts w:eastAsia="Times New Roman" w:cs="Times New Roman"/>
          <w:sz w:val="22"/>
          <w:lang w:eastAsia="pl-PL"/>
        </w:rPr>
        <w:t xml:space="preserve">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ogłasz</w:t>
      </w:r>
      <w:r>
        <w:rPr>
          <w:rFonts w:eastAsia="Times New Roman" w:cs="Times New Roman"/>
          <w:b/>
          <w:bCs/>
          <w:sz w:val="22"/>
          <w:lang w:eastAsia="pl-PL"/>
        </w:rPr>
        <w:t>am I</w:t>
      </w:r>
      <w:r w:rsidR="00D37CD4">
        <w:rPr>
          <w:rFonts w:eastAsia="Times New Roman" w:cs="Times New Roman"/>
          <w:b/>
          <w:bCs/>
          <w:sz w:val="22"/>
          <w:lang w:eastAsia="pl-PL"/>
        </w:rPr>
        <w:t>I</w:t>
      </w:r>
      <w:r w:rsidRPr="00DA58CA">
        <w:rPr>
          <w:rFonts w:eastAsia="Times New Roman" w:cs="Times New Roman"/>
          <w:b/>
          <w:bCs/>
          <w:sz w:val="22"/>
          <w:lang w:eastAsia="pl-PL"/>
        </w:rPr>
        <w:t xml:space="preserve"> przetarg ustny </w:t>
      </w:r>
      <w:r>
        <w:rPr>
          <w:rFonts w:eastAsia="Times New Roman" w:cs="Times New Roman"/>
          <w:b/>
          <w:bCs/>
          <w:sz w:val="22"/>
          <w:lang w:eastAsia="pl-PL"/>
        </w:rPr>
        <w:t>nie</w:t>
      </w:r>
      <w:r w:rsidRPr="00DA58CA">
        <w:rPr>
          <w:rFonts w:eastAsia="Times New Roman" w:cs="Times New Roman"/>
          <w:b/>
          <w:bCs/>
          <w:sz w:val="22"/>
          <w:lang w:eastAsia="pl-PL"/>
        </w:rPr>
        <w:t>ograniczony na sprzedaż nieruchomości gruntowej nie</w:t>
      </w:r>
      <w:r>
        <w:rPr>
          <w:rFonts w:eastAsia="Times New Roman" w:cs="Times New Roman"/>
          <w:b/>
          <w:bCs/>
          <w:sz w:val="22"/>
          <w:lang w:eastAsia="pl-PL"/>
        </w:rPr>
        <w:t xml:space="preserve"> </w:t>
      </w:r>
      <w:r w:rsidRPr="00DA58CA">
        <w:rPr>
          <w:rFonts w:eastAsia="Times New Roman" w:cs="Times New Roman"/>
          <w:b/>
          <w:bCs/>
          <w:sz w:val="22"/>
          <w:lang w:eastAsia="pl-PL"/>
        </w:rPr>
        <w:t xml:space="preserv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Praslity (0004),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246/7</w:t>
      </w:r>
      <w:r w:rsidRPr="00DA58CA">
        <w:rPr>
          <w:rFonts w:eastAsia="Times New Roman" w:cs="Times New Roman"/>
          <w:b/>
          <w:bCs/>
          <w:sz w:val="22"/>
          <w:lang w:eastAsia="pl-PL"/>
        </w:rPr>
        <w:t xml:space="preserve"> o pow. 0,</w:t>
      </w:r>
      <w:r>
        <w:rPr>
          <w:rFonts w:eastAsia="Times New Roman" w:cs="Times New Roman"/>
          <w:b/>
          <w:bCs/>
          <w:sz w:val="22"/>
          <w:lang w:eastAsia="pl-PL"/>
        </w:rPr>
        <w:t>1612</w:t>
      </w:r>
      <w:r w:rsidRPr="00DA58CA">
        <w:rPr>
          <w:rFonts w:eastAsia="Times New Roman" w:cs="Times New Roman"/>
          <w:b/>
          <w:bCs/>
          <w:sz w:val="22"/>
          <w:lang w:eastAsia="pl-PL"/>
        </w:rPr>
        <w:t xml:space="preserve"> ha. </w:t>
      </w:r>
    </w:p>
    <w:p w:rsidR="00D37CD4" w:rsidRDefault="00D37CD4" w:rsidP="006F5B44">
      <w:pPr>
        <w:spacing w:before="120" w:after="120" w:line="240" w:lineRule="auto"/>
        <w:ind w:firstLine="708"/>
        <w:jc w:val="both"/>
        <w:rPr>
          <w:rFonts w:eastAsia="Times New Roman" w:cs="Times New Roman"/>
          <w:b/>
          <w:bCs/>
          <w:sz w:val="22"/>
          <w:lang w:eastAsia="pl-PL"/>
        </w:rPr>
      </w:pPr>
      <w:r>
        <w:rPr>
          <w:rFonts w:eastAsia="Times New Roman" w:cs="Times New Roman"/>
          <w:b/>
          <w:bCs/>
          <w:sz w:val="22"/>
          <w:lang w:eastAsia="pl-PL"/>
        </w:rPr>
        <w:t xml:space="preserve">Pierwszy przetarg przeprowadzono w dniu </w:t>
      </w:r>
      <w:r w:rsidR="00644F89">
        <w:rPr>
          <w:rFonts w:eastAsia="Times New Roman" w:cs="Times New Roman"/>
          <w:b/>
          <w:bCs/>
          <w:sz w:val="22"/>
          <w:lang w:eastAsia="pl-PL"/>
        </w:rPr>
        <w:t>30 czerwca</w:t>
      </w:r>
      <w:r>
        <w:rPr>
          <w:rFonts w:eastAsia="Times New Roman" w:cs="Times New Roman"/>
          <w:b/>
          <w:bCs/>
          <w:sz w:val="22"/>
          <w:lang w:eastAsia="pl-PL"/>
        </w:rPr>
        <w:t xml:space="preserve"> 2023r.</w:t>
      </w:r>
      <w:r w:rsidR="00644F89">
        <w:rPr>
          <w:rFonts w:eastAsia="Times New Roman" w:cs="Times New Roman"/>
          <w:b/>
          <w:bCs/>
          <w:sz w:val="22"/>
          <w:lang w:eastAsia="pl-PL"/>
        </w:rPr>
        <w:t xml:space="preserve"> i zakończył się wynikiem negatywnym.</w:t>
      </w:r>
    </w:p>
    <w:p w:rsidR="006F5B44" w:rsidRPr="000923F8" w:rsidRDefault="006F5B44" w:rsidP="006F5B44">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31 marca</w:t>
      </w:r>
      <w:r w:rsidRPr="0056274B">
        <w:rPr>
          <w:rFonts w:eastAsia="Times New Roman" w:cs="Times New Roman"/>
          <w:sz w:val="22"/>
          <w:lang w:eastAsia="pl-PL"/>
        </w:rPr>
        <w:t xml:space="preserve"> 202</w:t>
      </w:r>
      <w:r>
        <w:rPr>
          <w:rFonts w:eastAsia="Times New Roman" w:cs="Times New Roman"/>
          <w:sz w:val="22"/>
          <w:lang w:eastAsia="pl-PL"/>
        </w:rPr>
        <w:t>3</w:t>
      </w:r>
      <w:r w:rsidRPr="0056274B">
        <w:rPr>
          <w:rFonts w:eastAsia="Times New Roman" w:cs="Times New Roman"/>
          <w:sz w:val="22"/>
          <w:lang w:eastAsia="pl-PL"/>
        </w:rPr>
        <w:t>r. znak: IN.0050.</w:t>
      </w:r>
      <w:r>
        <w:rPr>
          <w:rFonts w:eastAsia="Times New Roman" w:cs="Times New Roman"/>
          <w:sz w:val="22"/>
          <w:lang w:eastAsia="pl-PL"/>
        </w:rPr>
        <w:t>56</w:t>
      </w:r>
      <w:r w:rsidRPr="0056274B">
        <w:rPr>
          <w:rFonts w:eastAsia="Times New Roman" w:cs="Times New Roman"/>
          <w:sz w:val="22"/>
          <w:lang w:eastAsia="pl-PL"/>
        </w:rPr>
        <w:t>.202</w:t>
      </w:r>
      <w:r>
        <w:rPr>
          <w:rFonts w:eastAsia="Times New Roman" w:cs="Times New Roman"/>
          <w:sz w:val="22"/>
          <w:lang w:eastAsia="pl-PL"/>
        </w:rPr>
        <w:t>3</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JŁ przeznaczona została do sprzedaży w drodze przetargu nieruchomość gruntowa nie</w:t>
      </w:r>
      <w:r>
        <w:rPr>
          <w:rFonts w:eastAsia="Times New Roman" w:cs="Times New Roman"/>
          <w:sz w:val="22"/>
          <w:lang w:eastAsia="pl-PL"/>
        </w:rPr>
        <w:t xml:space="preserve"> </w:t>
      </w:r>
      <w:r w:rsidRPr="0056274B">
        <w:rPr>
          <w:rFonts w:eastAsia="Times New Roman" w:cs="Times New Roman"/>
          <w:sz w:val="22"/>
          <w:lang w:eastAsia="pl-PL"/>
        </w:rPr>
        <w:t xml:space="preserve">zabudowana, stanowiąca własność Gminy Dobre Miasto, położona w obrębie </w:t>
      </w:r>
      <w:r>
        <w:rPr>
          <w:rFonts w:eastAsia="Times New Roman" w:cs="Times New Roman"/>
          <w:sz w:val="22"/>
          <w:lang w:eastAsia="pl-PL"/>
        </w:rPr>
        <w:t>Praslity</w:t>
      </w:r>
      <w:r w:rsidRPr="0056274B">
        <w:rPr>
          <w:rFonts w:eastAsia="Times New Roman" w:cs="Times New Roman"/>
          <w:sz w:val="22"/>
          <w:lang w:eastAsia="pl-PL"/>
        </w:rPr>
        <w:t xml:space="preserve"> (0</w:t>
      </w:r>
      <w:r>
        <w:rPr>
          <w:rFonts w:eastAsia="Times New Roman" w:cs="Times New Roman"/>
          <w:sz w:val="22"/>
          <w:lang w:eastAsia="pl-PL"/>
        </w:rPr>
        <w:t>004</w:t>
      </w:r>
      <w:r w:rsidRPr="0056274B">
        <w:rPr>
          <w:rFonts w:eastAsia="Times New Roman" w:cs="Times New Roman"/>
          <w:sz w:val="22"/>
          <w:lang w:eastAsia="pl-PL"/>
        </w:rPr>
        <w:t xml:space="preserve">), gmina Dobre Miasto, oznaczona w ewidencji gruntów jako działki: nr </w:t>
      </w:r>
      <w:r>
        <w:rPr>
          <w:rFonts w:eastAsia="Times New Roman" w:cs="Times New Roman"/>
          <w:sz w:val="22"/>
          <w:lang w:eastAsia="pl-PL"/>
        </w:rPr>
        <w:t>246/7</w:t>
      </w:r>
      <w:r w:rsidRPr="0056274B">
        <w:rPr>
          <w:rFonts w:eastAsia="Times New Roman" w:cs="Times New Roman"/>
          <w:sz w:val="22"/>
          <w:lang w:eastAsia="pl-PL"/>
        </w:rPr>
        <w:t xml:space="preserve"> o pow. 0,</w:t>
      </w:r>
      <w:r>
        <w:rPr>
          <w:rFonts w:eastAsia="Times New Roman" w:cs="Times New Roman"/>
          <w:sz w:val="22"/>
          <w:lang w:eastAsia="pl-PL"/>
        </w:rPr>
        <w:t xml:space="preserve">1612 </w:t>
      </w:r>
      <w:r w:rsidRPr="0056274B">
        <w:rPr>
          <w:rFonts w:eastAsia="Times New Roman" w:cs="Times New Roman"/>
          <w:sz w:val="22"/>
          <w:lang w:eastAsia="pl-PL"/>
        </w:rPr>
        <w:t xml:space="preserve">ha (użytek i klasa: </w:t>
      </w:r>
      <w:proofErr w:type="spellStart"/>
      <w:r>
        <w:rPr>
          <w:rFonts w:eastAsia="Times New Roman" w:cs="Times New Roman"/>
          <w:sz w:val="22"/>
          <w:lang w:eastAsia="pl-PL"/>
        </w:rPr>
        <w:t>RIVa</w:t>
      </w:r>
      <w:proofErr w:type="spellEnd"/>
      <w:r w:rsidRPr="00351AF1">
        <w:rPr>
          <w:rFonts w:eastAsia="Times New Roman" w:cs="Times New Roman"/>
          <w:sz w:val="22"/>
          <w:lang w:eastAsia="pl-PL"/>
        </w:rPr>
        <w:t xml:space="preserve"> – 0,</w:t>
      </w:r>
      <w:r>
        <w:rPr>
          <w:rFonts w:eastAsia="Times New Roman" w:cs="Times New Roman"/>
          <w:sz w:val="22"/>
          <w:lang w:eastAsia="pl-PL"/>
        </w:rPr>
        <w:t>1612 ha</w:t>
      </w:r>
      <w:r w:rsidRPr="0056274B">
        <w:rPr>
          <w:rFonts w:eastAsia="Times New Roman" w:cs="Times New Roman"/>
          <w:sz w:val="22"/>
          <w:lang w:eastAsia="pl-PL"/>
        </w:rPr>
        <w:t>) – opisana w KW Nr OL1O/</w:t>
      </w:r>
      <w:r>
        <w:rPr>
          <w:rFonts w:eastAsia="Times New Roman" w:cs="Times New Roman"/>
          <w:sz w:val="22"/>
          <w:lang w:eastAsia="pl-PL"/>
        </w:rPr>
        <w:t>00058779/5</w:t>
      </w:r>
      <w:r w:rsidRPr="0056274B">
        <w:rPr>
          <w:rFonts w:eastAsia="Times New Roman" w:cs="Times New Roman"/>
          <w:sz w:val="22"/>
          <w:lang w:eastAsia="pl-PL"/>
        </w:rPr>
        <w:t>.</w:t>
      </w:r>
      <w:bookmarkEnd w:id="0"/>
    </w:p>
    <w:p w:rsidR="006F5B44" w:rsidRDefault="006F5B44" w:rsidP="006F5B44">
      <w:pPr>
        <w:ind w:firstLine="708"/>
        <w:jc w:val="both"/>
        <w:rPr>
          <w:rFonts w:eastAsia="Times New Roman" w:cs="Times New Roman"/>
          <w:sz w:val="22"/>
          <w:lang w:eastAsia="pl-PL"/>
        </w:rPr>
      </w:pPr>
      <w:r w:rsidRPr="0056274B">
        <w:rPr>
          <w:rFonts w:eastAsia="Times New Roman" w:cs="Times New Roman"/>
          <w:sz w:val="22"/>
          <w:lang w:eastAsia="pl-PL"/>
        </w:rPr>
        <w:t>Nieruchomość</w:t>
      </w:r>
      <w:r>
        <w:rPr>
          <w:rFonts w:eastAsia="Times New Roman" w:cs="Times New Roman"/>
          <w:sz w:val="22"/>
          <w:lang w:eastAsia="pl-PL"/>
        </w:rPr>
        <w:t xml:space="preserve"> gruntowa</w:t>
      </w:r>
      <w:r w:rsidRPr="0056274B">
        <w:rPr>
          <w:rFonts w:eastAsia="Times New Roman" w:cs="Times New Roman"/>
          <w:sz w:val="22"/>
          <w:lang w:eastAsia="pl-PL"/>
        </w:rPr>
        <w:t xml:space="preserve"> położona jest na </w:t>
      </w:r>
      <w:r>
        <w:rPr>
          <w:rFonts w:eastAsia="Times New Roman" w:cs="Times New Roman"/>
          <w:sz w:val="22"/>
          <w:lang w:eastAsia="pl-PL"/>
        </w:rPr>
        <w:t>terenie</w:t>
      </w:r>
      <w:r w:rsidRPr="0056274B">
        <w:rPr>
          <w:rFonts w:eastAsia="Times New Roman" w:cs="Times New Roman"/>
          <w:sz w:val="22"/>
          <w:lang w:eastAsia="pl-PL"/>
        </w:rPr>
        <w:t>,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w:t>
      </w:r>
      <w:r>
        <w:rPr>
          <w:rFonts w:eastAsia="Times New Roman" w:cs="Times New Roman"/>
          <w:sz w:val="22"/>
          <w:lang w:eastAsia="pl-PL"/>
        </w:rPr>
        <w:t>Mieście z dnia 28 września 2017</w:t>
      </w:r>
      <w:r w:rsidRPr="0056274B">
        <w:rPr>
          <w:rFonts w:eastAsia="Times New Roman" w:cs="Times New Roman"/>
          <w:sz w:val="22"/>
          <w:lang w:eastAsia="pl-PL"/>
        </w:rPr>
        <w:t xml:space="preserve">r. </w:t>
      </w:r>
      <w:r>
        <w:rPr>
          <w:rFonts w:eastAsia="Times New Roman" w:cs="Times New Roman"/>
          <w:sz w:val="22"/>
          <w:lang w:eastAsia="pl-PL"/>
        </w:rPr>
        <w:t xml:space="preserve">działka znajduje się w granicach struktury funkcjonalno-przestrzennej oznaczonej jako tereny rolnicze (zgodnie z kierunkami zagospodarowania przestrzennego. </w:t>
      </w:r>
    </w:p>
    <w:p w:rsidR="006F5B44" w:rsidRDefault="006F5B44" w:rsidP="006F5B44">
      <w:pPr>
        <w:ind w:firstLine="708"/>
        <w:jc w:val="both"/>
        <w:rPr>
          <w:rFonts w:eastAsia="Times New Roman" w:cs="Times New Roman"/>
          <w:sz w:val="22"/>
          <w:lang w:eastAsia="pl-PL"/>
        </w:rPr>
      </w:pPr>
      <w:r>
        <w:rPr>
          <w:rFonts w:eastAsia="Times New Roman" w:cs="Times New Roman"/>
          <w:sz w:val="22"/>
          <w:lang w:eastAsia="pl-PL"/>
        </w:rPr>
        <w:t>Dla terenu obowiązująca jest decyzja Burmistrza Dobrego Miasta o warunkach zabudowy:</w:t>
      </w:r>
    </w:p>
    <w:p w:rsidR="006F5B44" w:rsidRDefault="006F5B44" w:rsidP="006F5B44">
      <w:pPr>
        <w:jc w:val="both"/>
        <w:rPr>
          <w:rFonts w:eastAsia="Times New Roman" w:cs="Times New Roman"/>
          <w:sz w:val="22"/>
          <w:lang w:eastAsia="pl-PL"/>
        </w:rPr>
      </w:pPr>
      <w:r>
        <w:rPr>
          <w:rFonts w:eastAsia="Times New Roman" w:cs="Times New Roman"/>
          <w:sz w:val="22"/>
          <w:lang w:eastAsia="pl-PL"/>
        </w:rPr>
        <w:t>- nr 41/2022, znak: IN.6730.68.2022.KK z dnia 28 czerwca 2022r. ostateczna 13 lipca 2022r. dla inwestycji polegającej na budowie budynku mieszkalnego jednorodzinnego wolnostojącego z garażem w bryle budynku na działce nr 246/7 w obrębie Praslity, gmina Dobre Miasto.</w:t>
      </w:r>
    </w:p>
    <w:p w:rsidR="006F5B44" w:rsidRPr="00732B7B" w:rsidRDefault="006F5B44" w:rsidP="006F5B44">
      <w:pPr>
        <w:spacing w:line="240" w:lineRule="auto"/>
        <w:jc w:val="both"/>
        <w:rPr>
          <w:rFonts w:eastAsia="Times New Roman" w:cs="Times New Roman"/>
          <w:b/>
          <w:bCs/>
          <w:sz w:val="22"/>
          <w:lang w:eastAsia="pl-PL"/>
        </w:rPr>
      </w:pPr>
      <w:r w:rsidRPr="00732B7B">
        <w:rPr>
          <w:rFonts w:eastAsia="Times New Roman" w:cs="Times New Roman"/>
          <w:b/>
          <w:bCs/>
          <w:sz w:val="22"/>
          <w:lang w:eastAsia="pl-PL"/>
        </w:rPr>
        <w:t>Opis nieruchomości:</w:t>
      </w:r>
    </w:p>
    <w:p w:rsidR="006F5B44" w:rsidRPr="00732B7B" w:rsidRDefault="006F5B44" w:rsidP="006F5B44">
      <w:pPr>
        <w:jc w:val="both"/>
        <w:rPr>
          <w:rFonts w:eastAsia="Times New Roman" w:cs="Times New Roman"/>
          <w:bCs/>
          <w:sz w:val="22"/>
          <w:lang w:eastAsia="pl-PL"/>
        </w:rPr>
      </w:pPr>
      <w:r w:rsidRPr="00732B7B">
        <w:rPr>
          <w:rFonts w:eastAsia="Times New Roman" w:cs="Times New Roman"/>
          <w:bCs/>
          <w:sz w:val="22"/>
          <w:lang w:eastAsia="pl-PL"/>
        </w:rPr>
        <w:t>Przedmiot zbycia stanowi działka nr 246/7 o powierzchni 0,1612 ha, położona w miejscowości Praslity (obręb 0004 Praslity, gmina Dobre Miasto, powiat olsztyński, woj. warmińsko-mazurskie).</w:t>
      </w:r>
    </w:p>
    <w:p w:rsidR="006F5B44" w:rsidRPr="00732B7B" w:rsidRDefault="006F5B44" w:rsidP="006F5B44">
      <w:pPr>
        <w:jc w:val="both"/>
        <w:rPr>
          <w:rFonts w:eastAsia="Times New Roman" w:cs="Times New Roman"/>
          <w:bCs/>
          <w:sz w:val="22"/>
          <w:lang w:eastAsia="pl-PL"/>
        </w:rPr>
      </w:pPr>
      <w:r w:rsidRPr="00732B7B">
        <w:rPr>
          <w:rFonts w:eastAsia="Times New Roman" w:cs="Times New Roman"/>
          <w:bCs/>
          <w:sz w:val="22"/>
          <w:lang w:eastAsia="pl-PL"/>
        </w:rPr>
        <w:t>Nieruchomość położona jest w otoczeniu zwartej zabudowy wsi Praslity, w oddaleniu około 6 km od centrum miasta Dobre Miasto. Działka bezpośrednio graniczy z istniejącą zabudową wsi (zabudowa mieszkaniowa jednorodzinna wolnostojąca, zabudowa siedliskowa) oraz z terenami niezabudowanymi.</w:t>
      </w:r>
    </w:p>
    <w:p w:rsidR="006F5B44" w:rsidRPr="00732B7B" w:rsidRDefault="006F5B44" w:rsidP="006F5B44">
      <w:pPr>
        <w:jc w:val="both"/>
        <w:rPr>
          <w:rFonts w:eastAsia="Times New Roman" w:cs="Times New Roman"/>
          <w:bCs/>
          <w:sz w:val="22"/>
          <w:lang w:eastAsia="pl-PL"/>
        </w:rPr>
      </w:pPr>
      <w:r w:rsidRPr="00732B7B">
        <w:rPr>
          <w:rFonts w:eastAsia="Times New Roman" w:cs="Times New Roman"/>
          <w:bCs/>
          <w:sz w:val="22"/>
          <w:lang w:eastAsia="pl-PL"/>
        </w:rPr>
        <w:t>Działka o regularnym kształcie zbliżonym do figury prostokąta i niewielkim zróżnicowaniu wysokościowym terenu. Działka stanowi teren porośnięty roślinnością trawiastą. W granicach działki przebiega infrastruktura sieci kanalizacji deszczowej (wzdłuż granicy działki) zgodnie z danymi GESUT.</w:t>
      </w:r>
    </w:p>
    <w:p w:rsidR="006F5B44" w:rsidRPr="00732B7B" w:rsidRDefault="006F5B44" w:rsidP="006F5B44">
      <w:pPr>
        <w:jc w:val="both"/>
        <w:rPr>
          <w:rFonts w:eastAsia="Times New Roman" w:cs="Times New Roman"/>
          <w:bCs/>
          <w:sz w:val="22"/>
          <w:lang w:eastAsia="pl-PL"/>
        </w:rPr>
      </w:pPr>
      <w:r w:rsidRPr="00732B7B">
        <w:rPr>
          <w:rFonts w:eastAsia="Times New Roman" w:cs="Times New Roman"/>
          <w:bCs/>
          <w:sz w:val="22"/>
          <w:lang w:eastAsia="pl-PL"/>
        </w:rPr>
        <w:t>Działka położona w zasięgu sieci elektroenergetycznej, wodociągowej i telekomunikacyjnej. Sieć kanalizacyjna w obrębie sąsiednich działek w postaci przydomowych zbiorników na nieczystości (szambo).</w:t>
      </w:r>
    </w:p>
    <w:p w:rsidR="006F5B44" w:rsidRPr="00732B7B" w:rsidRDefault="006F5B44" w:rsidP="006F5B44">
      <w:pPr>
        <w:jc w:val="both"/>
        <w:rPr>
          <w:rFonts w:eastAsia="Times New Roman" w:cs="Times New Roman"/>
          <w:bCs/>
          <w:sz w:val="22"/>
          <w:lang w:eastAsia="pl-PL"/>
        </w:rPr>
      </w:pPr>
      <w:r w:rsidRPr="00732B7B">
        <w:rPr>
          <w:rFonts w:eastAsia="Times New Roman" w:cs="Times New Roman"/>
          <w:bCs/>
          <w:sz w:val="22"/>
          <w:lang w:eastAsia="pl-PL"/>
        </w:rPr>
        <w:t>Dojazd bezpośredni do nieruchomości odcinkiem drogi gruntowej nieulepszonej do drogi o nawierzchni asfaltowej (droga powiatowa).</w:t>
      </w:r>
    </w:p>
    <w:p w:rsidR="006F5B44" w:rsidRPr="00732B7B" w:rsidRDefault="006F5B44" w:rsidP="006F5B44">
      <w:pPr>
        <w:jc w:val="both"/>
        <w:rPr>
          <w:rFonts w:eastAsia="Times New Roman" w:cs="Times New Roman"/>
          <w:sz w:val="22"/>
          <w:lang w:eastAsia="pl-PL"/>
        </w:rPr>
      </w:pPr>
    </w:p>
    <w:p w:rsidR="006F5B44" w:rsidRPr="000923F8" w:rsidRDefault="006F5B44" w:rsidP="006F5B44">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lastRenderedPageBreak/>
        <w:t>Zgodnie z zaświadczeniem nr I/</w:t>
      </w:r>
      <w:r>
        <w:rPr>
          <w:rFonts w:eastAsia="Times New Roman" w:cs="Times New Roman"/>
          <w:bCs/>
          <w:iCs/>
          <w:sz w:val="22"/>
          <w:lang w:eastAsia="pl-PL"/>
        </w:rPr>
        <w:t>1647</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246/7</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6F5B44" w:rsidRPr="0056274B" w:rsidRDefault="006F5B44" w:rsidP="006F5B44">
      <w:pPr>
        <w:jc w:val="both"/>
        <w:rPr>
          <w:rFonts w:eastAsia="Times New Roman" w:cs="Times New Roman"/>
          <w:b/>
          <w:bCs/>
          <w:sz w:val="22"/>
          <w:lang w:eastAsia="pl-PL"/>
        </w:rPr>
      </w:pPr>
      <w:r w:rsidRPr="0056274B">
        <w:rPr>
          <w:rFonts w:eastAsia="Times New Roman" w:cs="Times New Roman"/>
          <w:b/>
          <w:sz w:val="22"/>
          <w:lang w:eastAsia="pl-PL"/>
        </w:rPr>
        <w:t xml:space="preserve">Dla nieruchomości oznaczonej nr </w:t>
      </w:r>
      <w:r>
        <w:rPr>
          <w:rFonts w:eastAsia="Times New Roman" w:cs="Times New Roman"/>
          <w:b/>
          <w:sz w:val="22"/>
          <w:lang w:eastAsia="pl-PL"/>
        </w:rPr>
        <w:t>246/7</w:t>
      </w:r>
      <w:r w:rsidRPr="0056274B">
        <w:rPr>
          <w:rFonts w:eastAsia="Times New Roman" w:cs="Times New Roman"/>
          <w:b/>
          <w:sz w:val="22"/>
          <w:lang w:eastAsia="pl-PL"/>
        </w:rPr>
        <w:t xml:space="preserve"> przez VI Wydział Ksiąg Wieczystych Sądu Rejonowego Olsztynie prowadzona jest przez księga wieczysta KW Nr OL1O/</w:t>
      </w:r>
      <w:r>
        <w:rPr>
          <w:rFonts w:eastAsia="Times New Roman" w:cs="Times New Roman"/>
          <w:b/>
          <w:sz w:val="22"/>
          <w:lang w:eastAsia="pl-PL"/>
        </w:rPr>
        <w:t>00058779/5 Dział I-SP, III i IV księgi wieczystej wolny od wpisów</w:t>
      </w:r>
      <w:r w:rsidRPr="0056274B">
        <w:rPr>
          <w:rFonts w:eastAsia="Times New Roman" w:cs="Times New Roman"/>
          <w:b/>
          <w:sz w:val="22"/>
          <w:lang w:eastAsia="pl-PL"/>
        </w:rPr>
        <w:t xml:space="preserve">. </w:t>
      </w:r>
    </w:p>
    <w:p w:rsidR="006F5B44" w:rsidRDefault="006F5B44" w:rsidP="006F5B44">
      <w:pPr>
        <w:spacing w:line="240" w:lineRule="auto"/>
        <w:jc w:val="both"/>
        <w:rPr>
          <w:rFonts w:eastAsia="Times New Roman" w:cs="Times New Roman"/>
          <w:i/>
          <w:sz w:val="22"/>
          <w:u w:val="single"/>
          <w:lang w:eastAsia="pl-PL"/>
        </w:rPr>
      </w:pPr>
    </w:p>
    <w:p w:rsidR="006F5B44" w:rsidRPr="00213CAE" w:rsidRDefault="006F5B44" w:rsidP="006F5B44">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6F5B44" w:rsidRPr="00F407A4" w:rsidRDefault="006F5B44" w:rsidP="006F5B44">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Z dniem </w:t>
      </w:r>
      <w:r>
        <w:rPr>
          <w:rFonts w:eastAsia="Times New Roman" w:cs="Times New Roman"/>
          <w:sz w:val="22"/>
          <w:lang w:eastAsia="pl-PL"/>
        </w:rPr>
        <w:t>17 maja</w:t>
      </w:r>
      <w:r w:rsidRPr="00F407A4">
        <w:rPr>
          <w:rFonts w:eastAsia="Times New Roman" w:cs="Times New Roman"/>
          <w:sz w:val="22"/>
          <w:lang w:eastAsia="pl-PL"/>
        </w:rPr>
        <w:t xml:space="preserve"> 202</w:t>
      </w:r>
      <w:r>
        <w:rPr>
          <w:rFonts w:eastAsia="Times New Roman" w:cs="Times New Roman"/>
          <w:sz w:val="22"/>
          <w:lang w:eastAsia="pl-PL"/>
        </w:rPr>
        <w:t>3</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6F5B44" w:rsidRPr="00DA58CA" w:rsidTr="003F5CA1">
        <w:trPr>
          <w:cantSplit/>
          <w:jc w:val="center"/>
        </w:trPr>
        <w:tc>
          <w:tcPr>
            <w:tcW w:w="534" w:type="dxa"/>
            <w:vAlign w:val="center"/>
          </w:tcPr>
          <w:p w:rsidR="006F5B44" w:rsidRPr="00DA58CA" w:rsidRDefault="006F5B44" w:rsidP="003F5CA1">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6F5B44" w:rsidRPr="00DA58CA" w:rsidRDefault="006F5B44" w:rsidP="003F5CA1">
            <w:pPr>
              <w:jc w:val="center"/>
              <w:rPr>
                <w:rFonts w:eastAsia="Times New Roman" w:cs="Times New Roman"/>
                <w:b/>
                <w:sz w:val="18"/>
                <w:szCs w:val="18"/>
                <w:lang w:eastAsia="pl-PL"/>
              </w:rPr>
            </w:pPr>
          </w:p>
        </w:tc>
        <w:tc>
          <w:tcPr>
            <w:tcW w:w="2976" w:type="dxa"/>
            <w:vAlign w:val="center"/>
          </w:tcPr>
          <w:p w:rsidR="006F5B44" w:rsidRPr="00DA58CA" w:rsidRDefault="006F5B44" w:rsidP="003F5CA1">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6F5B44" w:rsidRPr="00DA58CA" w:rsidRDefault="006F5B44" w:rsidP="003F5CA1">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6F5B44" w:rsidRPr="00DA58CA" w:rsidRDefault="006F5B44" w:rsidP="003F5CA1">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6F5B44" w:rsidRPr="00DA58CA" w:rsidRDefault="006F5B44" w:rsidP="003F5CA1">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6F5B44" w:rsidRPr="00DA58CA" w:rsidRDefault="006F5B44" w:rsidP="003F5CA1">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6F5B44" w:rsidRPr="00DA58CA" w:rsidRDefault="006F5B44" w:rsidP="003F5CA1">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6F5B44" w:rsidRPr="00DA58CA" w:rsidRDefault="006F5B44" w:rsidP="003F5CA1">
            <w:pPr>
              <w:jc w:val="center"/>
              <w:rPr>
                <w:rFonts w:eastAsia="Times New Roman" w:cs="Times New Roman"/>
                <w:b/>
                <w:sz w:val="18"/>
                <w:szCs w:val="18"/>
                <w:lang w:eastAsia="pl-PL"/>
              </w:rPr>
            </w:pPr>
          </w:p>
        </w:tc>
        <w:tc>
          <w:tcPr>
            <w:tcW w:w="2551" w:type="dxa"/>
            <w:vAlign w:val="center"/>
          </w:tcPr>
          <w:p w:rsidR="006F5B44" w:rsidRPr="00DA58CA" w:rsidRDefault="006F5B44" w:rsidP="003F5CA1">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6F5B44" w:rsidRPr="00DA58CA" w:rsidRDefault="006F5B44" w:rsidP="003F5CA1">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6F5B44" w:rsidRPr="00DA58CA" w:rsidRDefault="006F5B44" w:rsidP="003F5CA1">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6F5B44" w:rsidRPr="0026385D" w:rsidTr="003F5CA1">
        <w:trPr>
          <w:cantSplit/>
          <w:jc w:val="center"/>
        </w:trPr>
        <w:tc>
          <w:tcPr>
            <w:tcW w:w="534" w:type="dxa"/>
            <w:vAlign w:val="center"/>
          </w:tcPr>
          <w:p w:rsidR="006F5B44" w:rsidRPr="00DA58CA" w:rsidRDefault="006F5B44" w:rsidP="003F5CA1">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6F5B44" w:rsidRPr="0056274B" w:rsidRDefault="006F5B44" w:rsidP="003F5CA1">
            <w:pPr>
              <w:rPr>
                <w:rFonts w:eastAsia="Times New Roman" w:cs="Times New Roman"/>
                <w:lang w:eastAsia="pl-PL"/>
              </w:rPr>
            </w:pPr>
            <w:r w:rsidRPr="0056274B">
              <w:rPr>
                <w:rFonts w:eastAsia="Times New Roman" w:cs="Times New Roman"/>
                <w:lang w:eastAsia="pl-PL"/>
              </w:rPr>
              <w:t>Gmina Dobre Miasto</w:t>
            </w:r>
          </w:p>
          <w:p w:rsidR="006F5B44" w:rsidRPr="0056274B" w:rsidRDefault="006F5B44" w:rsidP="003F5CA1">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Praslity (0004</w:t>
            </w:r>
            <w:r w:rsidRPr="0056274B">
              <w:rPr>
                <w:rFonts w:eastAsia="Times New Roman" w:cs="Times New Roman"/>
                <w:lang w:eastAsia="pl-PL"/>
              </w:rPr>
              <w:t>)</w:t>
            </w:r>
          </w:p>
          <w:p w:rsidR="006F5B44" w:rsidRDefault="006F5B44" w:rsidP="003F5CA1">
            <w:pPr>
              <w:rPr>
                <w:rFonts w:eastAsia="Times New Roman" w:cs="Times New Roman"/>
                <w:lang w:eastAsia="pl-PL"/>
              </w:rPr>
            </w:pPr>
            <w:r w:rsidRPr="0056274B">
              <w:rPr>
                <w:rFonts w:eastAsia="Times New Roman" w:cs="Times New Roman"/>
                <w:lang w:eastAsia="pl-PL"/>
              </w:rPr>
              <w:t xml:space="preserve">działka nr </w:t>
            </w:r>
            <w:r>
              <w:rPr>
                <w:rFonts w:eastAsia="Times New Roman" w:cs="Times New Roman"/>
                <w:lang w:eastAsia="pl-PL"/>
              </w:rPr>
              <w:t xml:space="preserve"> 246/7</w:t>
            </w:r>
          </w:p>
          <w:p w:rsidR="006F5B44" w:rsidRPr="0056274B" w:rsidRDefault="006F5B44" w:rsidP="003F5CA1">
            <w:pPr>
              <w:rPr>
                <w:rFonts w:eastAsia="Times New Roman" w:cs="Times New Roman"/>
                <w:vertAlign w:val="superscript"/>
                <w:lang w:eastAsia="pl-PL"/>
              </w:rPr>
            </w:pPr>
            <w:r w:rsidRPr="0056274B">
              <w:rPr>
                <w:rFonts w:eastAsia="Times New Roman" w:cs="Times New Roman"/>
                <w:lang w:eastAsia="pl-PL"/>
              </w:rPr>
              <w:t>pow. 0,</w:t>
            </w:r>
            <w:r>
              <w:rPr>
                <w:rFonts w:eastAsia="Times New Roman" w:cs="Times New Roman"/>
                <w:lang w:eastAsia="pl-PL"/>
              </w:rPr>
              <w:t xml:space="preserve">1612 </w:t>
            </w:r>
            <w:r w:rsidRPr="0056274B">
              <w:rPr>
                <w:rFonts w:eastAsia="Times New Roman" w:cs="Times New Roman"/>
                <w:lang w:eastAsia="pl-PL"/>
              </w:rPr>
              <w:t>ha</w:t>
            </w:r>
          </w:p>
          <w:p w:rsidR="006F5B44" w:rsidRPr="0056274B" w:rsidRDefault="006F5B44" w:rsidP="003F5CA1">
            <w:pPr>
              <w:rPr>
                <w:rFonts w:eastAsia="Times New Roman" w:cs="Times New Roman"/>
                <w:lang w:eastAsia="pl-PL"/>
              </w:rPr>
            </w:pPr>
            <w:r w:rsidRPr="0056274B">
              <w:rPr>
                <w:rFonts w:eastAsia="Times New Roman" w:cs="Times New Roman"/>
                <w:lang w:eastAsia="pl-PL"/>
              </w:rPr>
              <w:t>(</w:t>
            </w:r>
            <w:r>
              <w:rPr>
                <w:rFonts w:eastAsia="Times New Roman" w:cs="Times New Roman"/>
                <w:lang w:eastAsia="pl-PL"/>
              </w:rPr>
              <w:t>użytek i klasa</w:t>
            </w:r>
            <w:r w:rsidRPr="0056274B">
              <w:rPr>
                <w:rFonts w:eastAsia="Times New Roman" w:cs="Times New Roman"/>
                <w:lang w:eastAsia="pl-PL"/>
              </w:rPr>
              <w:t>:</w:t>
            </w:r>
            <w:r>
              <w:rPr>
                <w:rFonts w:eastAsia="Times New Roman" w:cs="Times New Roman"/>
                <w:lang w:eastAsia="pl-PL"/>
              </w:rPr>
              <w:br/>
            </w:r>
            <w:r w:rsidRPr="0056274B">
              <w:rPr>
                <w:rFonts w:eastAsia="Times New Roman" w:cs="Times New Roman"/>
                <w:lang w:eastAsia="pl-PL"/>
              </w:rPr>
              <w:t xml:space="preserve"> </w:t>
            </w:r>
            <w:proofErr w:type="spellStart"/>
            <w:r>
              <w:rPr>
                <w:rFonts w:eastAsia="Times New Roman" w:cs="Times New Roman"/>
                <w:lang w:eastAsia="pl-PL"/>
              </w:rPr>
              <w:t>RIVa</w:t>
            </w:r>
            <w:proofErr w:type="spellEnd"/>
            <w:r w:rsidRPr="0056274B">
              <w:rPr>
                <w:rFonts w:eastAsia="Times New Roman" w:cs="Times New Roman"/>
                <w:lang w:eastAsia="pl-PL"/>
              </w:rPr>
              <w:t>– 0,</w:t>
            </w:r>
            <w:r>
              <w:rPr>
                <w:rFonts w:eastAsia="Times New Roman" w:cs="Times New Roman"/>
                <w:lang w:eastAsia="pl-PL"/>
              </w:rPr>
              <w:t>1612 ha</w:t>
            </w:r>
            <w:r w:rsidRPr="0056274B">
              <w:rPr>
                <w:rFonts w:eastAsia="Times New Roman" w:cs="Times New Roman"/>
                <w:lang w:eastAsia="pl-PL"/>
              </w:rPr>
              <w:t>)</w:t>
            </w:r>
            <w:r w:rsidRPr="0056274B">
              <w:rPr>
                <w:rFonts w:eastAsia="Times New Roman" w:cs="Times New Roman"/>
                <w:i/>
                <w:vertAlign w:val="superscript"/>
                <w:lang w:eastAsia="pl-PL"/>
              </w:rPr>
              <w:br/>
            </w:r>
            <w:r w:rsidRPr="0056274B">
              <w:rPr>
                <w:rFonts w:eastAsia="Times New Roman" w:cs="Times New Roman"/>
                <w:lang w:eastAsia="pl-PL"/>
              </w:rPr>
              <w:t>KW Nr OL1O/</w:t>
            </w:r>
            <w:r>
              <w:rPr>
                <w:rFonts w:eastAsia="Times New Roman" w:cs="Times New Roman"/>
                <w:lang w:eastAsia="pl-PL"/>
              </w:rPr>
              <w:t>00058779/5</w:t>
            </w:r>
          </w:p>
          <w:p w:rsidR="006F5B44" w:rsidRPr="00DA58CA" w:rsidRDefault="006F5B44" w:rsidP="003F5CA1">
            <w:pPr>
              <w:rPr>
                <w:rFonts w:ascii="Times New Roman" w:eastAsia="Times New Roman" w:hAnsi="Times New Roman" w:cs="Times New Roman"/>
                <w:sz w:val="20"/>
                <w:szCs w:val="20"/>
                <w:lang w:eastAsia="pl-PL"/>
              </w:rPr>
            </w:pPr>
          </w:p>
          <w:p w:rsidR="006F5B44" w:rsidRPr="00DA58CA" w:rsidRDefault="006F5B44" w:rsidP="003F5CA1">
            <w:pPr>
              <w:rPr>
                <w:rFonts w:ascii="Times New Roman" w:eastAsia="Times New Roman" w:hAnsi="Times New Roman" w:cs="Times New Roman"/>
                <w:sz w:val="20"/>
                <w:szCs w:val="20"/>
                <w:lang w:eastAsia="pl-PL"/>
              </w:rPr>
            </w:pPr>
          </w:p>
        </w:tc>
        <w:tc>
          <w:tcPr>
            <w:tcW w:w="1843" w:type="dxa"/>
            <w:vAlign w:val="center"/>
          </w:tcPr>
          <w:p w:rsidR="006F5B44" w:rsidRPr="00DA58CA" w:rsidRDefault="006F5B44" w:rsidP="003F5CA1">
            <w:pPr>
              <w:rPr>
                <w:rFonts w:eastAsia="Times New Roman" w:cs="Times New Roman"/>
                <w:b/>
                <w:szCs w:val="24"/>
                <w:lang w:eastAsia="pl-PL"/>
              </w:rPr>
            </w:pPr>
          </w:p>
          <w:p w:rsidR="006F5B44" w:rsidRPr="00DA58CA" w:rsidRDefault="00644F89" w:rsidP="003F5CA1">
            <w:pPr>
              <w:ind w:left="190"/>
              <w:jc w:val="center"/>
              <w:rPr>
                <w:rFonts w:eastAsia="Times New Roman" w:cs="Times New Roman"/>
                <w:b/>
                <w:szCs w:val="24"/>
                <w:lang w:eastAsia="pl-PL"/>
              </w:rPr>
            </w:pPr>
            <w:r>
              <w:rPr>
                <w:rFonts w:eastAsia="Times New Roman" w:cs="Times New Roman"/>
                <w:b/>
                <w:szCs w:val="24"/>
                <w:lang w:eastAsia="pl-PL"/>
              </w:rPr>
              <w:t>3</w:t>
            </w:r>
            <w:r w:rsidR="006F5B44">
              <w:rPr>
                <w:rFonts w:eastAsia="Times New Roman" w:cs="Times New Roman"/>
                <w:b/>
                <w:szCs w:val="24"/>
                <w:lang w:eastAsia="pl-PL"/>
              </w:rPr>
              <w:t>8.700,00</w:t>
            </w:r>
            <w:r w:rsidR="006F5B44" w:rsidRPr="00DA58CA">
              <w:rPr>
                <w:rFonts w:eastAsia="Times New Roman" w:cs="Times New Roman"/>
                <w:b/>
                <w:szCs w:val="24"/>
                <w:lang w:eastAsia="pl-PL"/>
              </w:rPr>
              <w:t xml:space="preserve"> zł</w:t>
            </w:r>
          </w:p>
          <w:p w:rsidR="006F5B44" w:rsidRPr="00DA58CA" w:rsidRDefault="006F5B44" w:rsidP="003F5CA1">
            <w:pPr>
              <w:ind w:left="190"/>
              <w:jc w:val="center"/>
              <w:rPr>
                <w:rFonts w:eastAsia="Times New Roman" w:cs="Times New Roman"/>
                <w:b/>
                <w:sz w:val="16"/>
                <w:szCs w:val="16"/>
                <w:lang w:eastAsia="pl-PL"/>
              </w:rPr>
            </w:pPr>
          </w:p>
          <w:p w:rsidR="006F5B44" w:rsidRPr="00DA58CA" w:rsidRDefault="006F5B44" w:rsidP="003F5CA1">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sidR="00644F89">
              <w:rPr>
                <w:rFonts w:eastAsia="Times New Roman" w:cs="Times New Roman"/>
                <w:sz w:val="16"/>
                <w:szCs w:val="16"/>
                <w:lang w:eastAsia="pl-PL"/>
              </w:rPr>
              <w:t>trzydzieści</w:t>
            </w:r>
            <w:r>
              <w:rPr>
                <w:rFonts w:eastAsia="Times New Roman" w:cs="Times New Roman"/>
                <w:sz w:val="16"/>
                <w:szCs w:val="16"/>
                <w:lang w:eastAsia="pl-PL"/>
              </w:rPr>
              <w:t xml:space="preserve"> osiem tysięcy siedemset złotych</w:t>
            </w:r>
            <w:r w:rsidRPr="00DA58CA">
              <w:rPr>
                <w:rFonts w:eastAsia="Times New Roman" w:cs="Times New Roman"/>
                <w:sz w:val="16"/>
                <w:szCs w:val="16"/>
                <w:lang w:eastAsia="pl-PL"/>
              </w:rPr>
              <w:t xml:space="preserve"> 00/100)</w:t>
            </w:r>
          </w:p>
          <w:p w:rsidR="006F5B44" w:rsidRPr="00DA58CA" w:rsidRDefault="006F5B44" w:rsidP="003F5CA1">
            <w:pPr>
              <w:jc w:val="center"/>
              <w:rPr>
                <w:rFonts w:eastAsia="Times New Roman" w:cs="Times New Roman"/>
                <w:sz w:val="20"/>
                <w:szCs w:val="20"/>
                <w:lang w:eastAsia="pl-PL"/>
              </w:rPr>
            </w:pPr>
          </w:p>
        </w:tc>
        <w:tc>
          <w:tcPr>
            <w:tcW w:w="1985" w:type="dxa"/>
            <w:vAlign w:val="center"/>
          </w:tcPr>
          <w:p w:rsidR="006F5B44" w:rsidRPr="0026385D" w:rsidRDefault="00644F89" w:rsidP="003F5CA1">
            <w:pPr>
              <w:jc w:val="center"/>
              <w:rPr>
                <w:rFonts w:eastAsia="Times New Roman" w:cs="Times New Roman"/>
                <w:b/>
                <w:bCs/>
                <w:szCs w:val="24"/>
                <w:lang w:eastAsia="pl-PL"/>
              </w:rPr>
            </w:pPr>
            <w:r>
              <w:rPr>
                <w:rFonts w:eastAsia="Times New Roman" w:cs="Times New Roman"/>
                <w:b/>
                <w:bCs/>
                <w:szCs w:val="24"/>
                <w:lang w:eastAsia="pl-PL"/>
              </w:rPr>
              <w:t>7.300</w:t>
            </w:r>
            <w:r w:rsidR="006F5B44" w:rsidRPr="0026385D">
              <w:rPr>
                <w:rFonts w:eastAsia="Times New Roman" w:cs="Times New Roman"/>
                <w:b/>
                <w:bCs/>
                <w:szCs w:val="24"/>
                <w:lang w:eastAsia="pl-PL"/>
              </w:rPr>
              <w:t>,00 zł</w:t>
            </w:r>
          </w:p>
          <w:p w:rsidR="006F5B44" w:rsidRPr="0026385D" w:rsidRDefault="006F5B44" w:rsidP="003F5CA1">
            <w:pPr>
              <w:jc w:val="center"/>
              <w:rPr>
                <w:rFonts w:eastAsia="Times New Roman" w:cs="Times New Roman"/>
                <w:sz w:val="16"/>
                <w:szCs w:val="16"/>
                <w:lang w:eastAsia="pl-PL"/>
              </w:rPr>
            </w:pPr>
          </w:p>
          <w:p w:rsidR="006F5B44" w:rsidRPr="0026385D" w:rsidRDefault="006F5B44" w:rsidP="003F5CA1">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644F89">
              <w:rPr>
                <w:rFonts w:eastAsia="Times New Roman" w:cs="Times New Roman"/>
                <w:sz w:val="16"/>
                <w:szCs w:val="16"/>
                <w:lang w:eastAsia="pl-PL"/>
              </w:rPr>
              <w:t>siedem</w:t>
            </w:r>
            <w:r>
              <w:rPr>
                <w:rFonts w:eastAsia="Times New Roman" w:cs="Times New Roman"/>
                <w:sz w:val="16"/>
                <w:szCs w:val="16"/>
                <w:lang w:eastAsia="pl-PL"/>
              </w:rPr>
              <w:t xml:space="preserve"> tysięcy </w:t>
            </w:r>
            <w:r w:rsidR="00644F89">
              <w:rPr>
                <w:rFonts w:eastAsia="Times New Roman" w:cs="Times New Roman"/>
                <w:sz w:val="16"/>
                <w:szCs w:val="16"/>
                <w:lang w:eastAsia="pl-PL"/>
              </w:rPr>
              <w:t xml:space="preserve">trzysta </w:t>
            </w:r>
            <w:r>
              <w:rPr>
                <w:rFonts w:eastAsia="Times New Roman" w:cs="Times New Roman"/>
                <w:sz w:val="16"/>
                <w:szCs w:val="16"/>
                <w:lang w:eastAsia="pl-PL"/>
              </w:rPr>
              <w:t>złotych</w:t>
            </w:r>
            <w:r w:rsidRPr="0026385D">
              <w:rPr>
                <w:rFonts w:eastAsia="Times New Roman" w:cs="Times New Roman"/>
                <w:sz w:val="16"/>
                <w:szCs w:val="16"/>
                <w:lang w:eastAsia="pl-PL"/>
              </w:rPr>
              <w:t xml:space="preserve"> 00/100)</w:t>
            </w:r>
          </w:p>
          <w:p w:rsidR="006F5B44" w:rsidRPr="00DA58CA" w:rsidRDefault="006F5B44" w:rsidP="003F5CA1">
            <w:pPr>
              <w:jc w:val="center"/>
              <w:rPr>
                <w:rFonts w:eastAsia="Times New Roman" w:cs="Times New Roman"/>
                <w:color w:val="FF0000"/>
                <w:sz w:val="16"/>
                <w:szCs w:val="16"/>
                <w:lang w:eastAsia="pl-PL"/>
              </w:rPr>
            </w:pPr>
          </w:p>
        </w:tc>
        <w:tc>
          <w:tcPr>
            <w:tcW w:w="2551" w:type="dxa"/>
            <w:vAlign w:val="center"/>
          </w:tcPr>
          <w:p w:rsidR="006F5B44" w:rsidRPr="0026385D" w:rsidRDefault="00644F89" w:rsidP="003F5CA1">
            <w:pPr>
              <w:jc w:val="center"/>
              <w:rPr>
                <w:rFonts w:eastAsia="Times New Roman" w:cs="Times New Roman"/>
                <w:b/>
                <w:szCs w:val="24"/>
                <w:lang w:eastAsia="pl-PL"/>
              </w:rPr>
            </w:pPr>
            <w:r>
              <w:rPr>
                <w:rFonts w:eastAsia="Times New Roman" w:cs="Times New Roman"/>
                <w:b/>
                <w:szCs w:val="24"/>
                <w:lang w:eastAsia="pl-PL"/>
              </w:rPr>
              <w:t>3</w:t>
            </w:r>
            <w:r w:rsidR="006F5B44">
              <w:rPr>
                <w:rFonts w:eastAsia="Times New Roman" w:cs="Times New Roman"/>
                <w:b/>
                <w:szCs w:val="24"/>
                <w:lang w:eastAsia="pl-PL"/>
              </w:rPr>
              <w:t>90</w:t>
            </w:r>
            <w:r w:rsidR="006F5B44" w:rsidRPr="0026385D">
              <w:rPr>
                <w:rFonts w:eastAsia="Times New Roman" w:cs="Times New Roman"/>
                <w:b/>
                <w:szCs w:val="24"/>
                <w:lang w:eastAsia="pl-PL"/>
              </w:rPr>
              <w:t>,00 zł</w:t>
            </w:r>
          </w:p>
          <w:p w:rsidR="006F5B44" w:rsidRPr="0026385D" w:rsidRDefault="006F5B44" w:rsidP="003F5CA1">
            <w:pPr>
              <w:jc w:val="center"/>
              <w:rPr>
                <w:rFonts w:eastAsia="Times New Roman" w:cs="Times New Roman"/>
                <w:b/>
                <w:sz w:val="16"/>
                <w:szCs w:val="16"/>
                <w:lang w:eastAsia="pl-PL"/>
              </w:rPr>
            </w:pPr>
          </w:p>
          <w:p w:rsidR="006F5B44" w:rsidRPr="0026385D" w:rsidRDefault="006F5B44" w:rsidP="003F5CA1">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644F89">
              <w:rPr>
                <w:rFonts w:eastAsia="Times New Roman" w:cs="Times New Roman"/>
                <w:sz w:val="16"/>
                <w:szCs w:val="16"/>
                <w:lang w:eastAsia="pl-PL"/>
              </w:rPr>
              <w:t xml:space="preserve">trzysta </w:t>
            </w:r>
            <w:r>
              <w:rPr>
                <w:rFonts w:eastAsia="Times New Roman" w:cs="Times New Roman"/>
                <w:sz w:val="16"/>
                <w:szCs w:val="16"/>
                <w:lang w:eastAsia="pl-PL"/>
              </w:rPr>
              <w:t>dziewięćdziesiąt</w:t>
            </w:r>
            <w:r w:rsidRPr="0026385D">
              <w:rPr>
                <w:rFonts w:eastAsia="Times New Roman" w:cs="Times New Roman"/>
                <w:sz w:val="16"/>
                <w:szCs w:val="16"/>
                <w:lang w:eastAsia="pl-PL"/>
              </w:rPr>
              <w:t xml:space="preserve"> złotych 00/100)</w:t>
            </w:r>
          </w:p>
          <w:p w:rsidR="006F5B44" w:rsidRPr="0026385D" w:rsidRDefault="006F5B44" w:rsidP="003F5CA1">
            <w:pPr>
              <w:jc w:val="center"/>
              <w:rPr>
                <w:rFonts w:eastAsia="Times New Roman" w:cs="Times New Roman"/>
                <w:b/>
                <w:sz w:val="20"/>
                <w:szCs w:val="20"/>
                <w:lang w:eastAsia="pl-PL"/>
              </w:rPr>
            </w:pPr>
          </w:p>
        </w:tc>
      </w:tr>
    </w:tbl>
    <w:p w:rsidR="006F5B44" w:rsidRPr="00BB7B92" w:rsidRDefault="006F5B44" w:rsidP="006F5B44">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6F5B44" w:rsidRPr="0049270C" w:rsidRDefault="006F5B44" w:rsidP="0049270C">
      <w:pPr>
        <w:spacing w:before="120" w:after="120" w:line="240" w:lineRule="auto"/>
        <w:ind w:firstLine="708"/>
        <w:jc w:val="both"/>
        <w:rPr>
          <w:rFonts w:eastAsia="Times New Roman" w:cs="Times New Roman"/>
          <w:b/>
          <w:sz w:val="22"/>
          <w:lang w:eastAsia="pl-PL"/>
        </w:rPr>
      </w:pPr>
      <w:bookmarkStart w:id="1" w:name="_Hlk53732365"/>
      <w:r w:rsidRPr="00C21313">
        <w:rPr>
          <w:rFonts w:eastAsia="Times New Roman" w:cs="Times New Roman"/>
          <w:sz w:val="22"/>
          <w:lang w:eastAsia="pl-PL"/>
        </w:rPr>
        <w:t>Do sprzedaży ww. nieruchomości gruntowej zastosowanie mają przepisy ustawy z dnia 11 marca 2004 roku o podatku od towarów i usłu</w:t>
      </w:r>
      <w:r w:rsidR="00644F89">
        <w:rPr>
          <w:rFonts w:eastAsia="Times New Roman" w:cs="Times New Roman"/>
          <w:sz w:val="22"/>
          <w:lang w:eastAsia="pl-PL"/>
        </w:rPr>
        <w:t>g (tekst jednolity Dz. U. z 2023</w:t>
      </w:r>
      <w:r w:rsidRPr="00C21313">
        <w:rPr>
          <w:rFonts w:eastAsia="Times New Roman" w:cs="Times New Roman"/>
          <w:sz w:val="22"/>
          <w:lang w:eastAsia="pl-PL"/>
        </w:rPr>
        <w:t xml:space="preserve">r., poz. </w:t>
      </w:r>
      <w:r w:rsidR="00644F89">
        <w:rPr>
          <w:rFonts w:eastAsia="Times New Roman" w:cs="Times New Roman"/>
          <w:sz w:val="22"/>
          <w:lang w:eastAsia="pl-PL"/>
        </w:rPr>
        <w:t>1570</w:t>
      </w:r>
      <w:r w:rsidRPr="00C21313">
        <w:rPr>
          <w:rFonts w:eastAsia="Times New Roman" w:cs="Times New Roman"/>
          <w:sz w:val="22"/>
          <w:lang w:eastAsia="pl-PL"/>
        </w:rPr>
        <w:t xml:space="preserve"> z </w:t>
      </w:r>
      <w:proofErr w:type="spellStart"/>
      <w:r w:rsidRPr="00C21313">
        <w:rPr>
          <w:rFonts w:eastAsia="Times New Roman" w:cs="Times New Roman"/>
          <w:sz w:val="22"/>
          <w:lang w:eastAsia="pl-PL"/>
        </w:rPr>
        <w:t>późn</w:t>
      </w:r>
      <w:proofErr w:type="spellEnd"/>
      <w:r w:rsidRPr="00C21313">
        <w:rPr>
          <w:rFonts w:eastAsia="Times New Roman" w:cs="Times New Roman"/>
          <w:sz w:val="22"/>
          <w:lang w:eastAsia="pl-PL"/>
        </w:rPr>
        <w:t xml:space="preserve">. zm.). Zgodnie z art. 41 ust.1 ww. ustaw, w związku z art. 146aa ust. 1 pkt 1 </w:t>
      </w:r>
      <w:r w:rsidRPr="00C21313">
        <w:rPr>
          <w:rFonts w:eastAsia="Times New Roman" w:cs="Times New Roman"/>
          <w:b/>
          <w:sz w:val="22"/>
          <w:u w:val="single"/>
          <w:lang w:eastAsia="pl-PL"/>
        </w:rPr>
        <w:t>stawka podatku wynosi 23 %</w:t>
      </w:r>
      <w:r w:rsidRPr="00C21313">
        <w:rPr>
          <w:rFonts w:eastAsia="Times New Roman" w:cs="Times New Roman"/>
          <w:sz w:val="22"/>
          <w:lang w:eastAsia="pl-PL"/>
        </w:rPr>
        <w:t xml:space="preserve"> </w:t>
      </w:r>
    </w:p>
    <w:p w:rsidR="006F5B44" w:rsidRPr="00C2349C" w:rsidRDefault="006F5B44" w:rsidP="006F5B44">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sidR="00840657">
        <w:rPr>
          <w:rFonts w:eastAsia="Times New Roman" w:cs="Times New Roman"/>
          <w:b/>
          <w:bCs/>
          <w:sz w:val="22"/>
          <w:lang w:eastAsia="pl-PL"/>
        </w:rPr>
        <w:t>15 listopada</w:t>
      </w:r>
      <w:r>
        <w:rPr>
          <w:rFonts w:eastAsia="Times New Roman" w:cs="Times New Roman"/>
          <w:b/>
          <w:bCs/>
          <w:sz w:val="22"/>
          <w:lang w:eastAsia="pl-PL"/>
        </w:rPr>
        <w:t xml:space="preserve"> 2023</w:t>
      </w:r>
      <w:r w:rsidRPr="00C2349C">
        <w:rPr>
          <w:rFonts w:eastAsia="Times New Roman" w:cs="Times New Roman"/>
          <w:b/>
          <w:bCs/>
          <w:sz w:val="22"/>
          <w:lang w:eastAsia="pl-PL"/>
        </w:rPr>
        <w:t xml:space="preserve">r. </w:t>
      </w:r>
      <w:r>
        <w:rPr>
          <w:rFonts w:eastAsia="Times New Roman" w:cs="Times New Roman"/>
          <w:b/>
          <w:bCs/>
          <w:sz w:val="22"/>
          <w:lang w:eastAsia="pl-PL"/>
        </w:rPr>
        <w:t>(</w:t>
      </w:r>
      <w:r w:rsidR="00840657">
        <w:rPr>
          <w:rFonts w:eastAsia="Times New Roman" w:cs="Times New Roman"/>
          <w:b/>
          <w:bCs/>
          <w:sz w:val="22"/>
          <w:lang w:eastAsia="pl-PL"/>
        </w:rPr>
        <w:t>środa</w:t>
      </w:r>
      <w:r>
        <w:rPr>
          <w:rFonts w:eastAsia="Times New Roman" w:cs="Times New Roman"/>
          <w:b/>
          <w:bCs/>
          <w:sz w:val="22"/>
          <w:lang w:eastAsia="pl-PL"/>
        </w:rPr>
        <w:t>)</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w:t>
      </w:r>
      <w:r>
        <w:rPr>
          <w:rFonts w:eastAsia="Times New Roman" w:cs="Times New Roman"/>
          <w:b/>
          <w:bCs/>
          <w:sz w:val="22"/>
          <w:lang w:eastAsia="pl-PL"/>
        </w:rPr>
        <w:t>1</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6F5B44" w:rsidRDefault="006F5B44" w:rsidP="006F5B44">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sidR="00840657">
        <w:rPr>
          <w:rFonts w:eastAsia="Times New Roman" w:cs="Times New Roman"/>
          <w:b/>
          <w:bCs/>
          <w:sz w:val="22"/>
          <w:lang w:eastAsia="pl-PL"/>
        </w:rPr>
        <w:t>8 listopada</w:t>
      </w:r>
      <w:r>
        <w:rPr>
          <w:rFonts w:eastAsia="Times New Roman" w:cs="Times New Roman"/>
          <w:b/>
          <w:bCs/>
          <w:sz w:val="22"/>
          <w:lang w:eastAsia="pl-PL"/>
        </w:rPr>
        <w:t xml:space="preserve"> 2023</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p w:rsidR="00840657" w:rsidRDefault="00840657" w:rsidP="00840657">
      <w:pPr>
        <w:spacing w:line="240" w:lineRule="auto"/>
        <w:rPr>
          <w:rFonts w:eastAsia="Times New Roman" w:cs="Times New Roman"/>
          <w:sz w:val="22"/>
          <w:lang w:eastAsia="pl-PL"/>
        </w:rPr>
      </w:pPr>
    </w:p>
    <w:p w:rsidR="00840657" w:rsidRPr="00840657" w:rsidRDefault="00840657" w:rsidP="00840657">
      <w:pPr>
        <w:spacing w:line="240" w:lineRule="auto"/>
        <w:jc w:val="both"/>
        <w:rPr>
          <w:rFonts w:eastAsia="Times New Roman" w:cs="Times New Roman"/>
          <w:b/>
          <w:sz w:val="22"/>
          <w:u w:val="single"/>
          <w:lang w:eastAsia="pl-PL"/>
        </w:rPr>
      </w:pPr>
      <w:r w:rsidRPr="00C524F3">
        <w:rPr>
          <w:rStyle w:val="markedcontent"/>
          <w:rFonts w:cs="Times New Roman"/>
          <w:b/>
          <w:u w:val="single"/>
        </w:rPr>
        <w:t xml:space="preserve"> </w:t>
      </w:r>
      <w:r w:rsidRPr="00DA1B02">
        <w:rPr>
          <w:rStyle w:val="markedcontent"/>
          <w:rFonts w:cs="Times New Roman"/>
          <w:b/>
          <w:sz w:val="22"/>
          <w:u w:val="single"/>
        </w:rPr>
        <w:t>Za uczestnika przetargu uznaje się osobę dokonującą wpłatę wadium, tj. właściciela, współwłaściciela konta</w:t>
      </w:r>
      <w:r w:rsidRPr="00DA1B02">
        <w:rPr>
          <w:rFonts w:cs="Times New Roman"/>
          <w:b/>
          <w:sz w:val="22"/>
          <w:u w:val="single"/>
        </w:rPr>
        <w:t xml:space="preserve"> </w:t>
      </w:r>
      <w:r w:rsidRPr="00DA1B02">
        <w:rPr>
          <w:rStyle w:val="markedcontent"/>
          <w:rFonts w:cs="Times New Roman"/>
          <w:b/>
          <w:sz w:val="22"/>
          <w:u w:val="single"/>
        </w:rPr>
        <w:t>bankowego bądź pełnomocnika tego konta, z którego dokonano wpłaty wadium lub osobę, osoby wskazane w tytule</w:t>
      </w:r>
      <w:r w:rsidRPr="00DA1B02">
        <w:rPr>
          <w:rFonts w:cs="Times New Roman"/>
          <w:b/>
          <w:sz w:val="22"/>
          <w:u w:val="single"/>
        </w:rPr>
        <w:t xml:space="preserve"> </w:t>
      </w:r>
      <w:r w:rsidRPr="00DA1B02">
        <w:rPr>
          <w:rStyle w:val="markedcontent"/>
          <w:rFonts w:cs="Times New Roman"/>
          <w:b/>
          <w:sz w:val="22"/>
          <w:u w:val="single"/>
        </w:rPr>
        <w:t>wpłaty wadium, jako osoby na rzecz</w:t>
      </w:r>
      <w:r w:rsidRPr="00DA1B02">
        <w:rPr>
          <w:rStyle w:val="markedcontent"/>
          <w:rFonts w:cs="Times New Roman"/>
          <w:sz w:val="22"/>
        </w:rPr>
        <w:t xml:space="preserve"> </w:t>
      </w:r>
      <w:r w:rsidRPr="00DA1B02">
        <w:rPr>
          <w:rStyle w:val="markedcontent"/>
          <w:rFonts w:cs="Times New Roman"/>
          <w:b/>
          <w:sz w:val="22"/>
          <w:u w:val="single"/>
        </w:rPr>
        <w:t>których dokonana jest wpłata.</w:t>
      </w:r>
    </w:p>
    <w:bookmarkEnd w:id="1"/>
    <w:p w:rsidR="006F5B44" w:rsidRPr="00C2349C" w:rsidRDefault="006F5B44" w:rsidP="006F5B44">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6F5B44" w:rsidRPr="00C2349C" w:rsidRDefault="006F5B44" w:rsidP="006F5B44">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lastRenderedPageBreak/>
        <w:t>Uczestnicy przetargu winni przed otwarciem przetargu przedłożyć komisji przetargowej:</w:t>
      </w:r>
    </w:p>
    <w:p w:rsidR="006F5B44" w:rsidRDefault="006F5B44" w:rsidP="006F5B44">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w:t>
      </w:r>
      <w:r>
        <w:rPr>
          <w:rFonts w:eastAsia="Times New Roman" w:cs="Times New Roman"/>
          <w:i/>
          <w:sz w:val="22"/>
          <w:lang w:eastAsia="pl-PL"/>
        </w:rPr>
        <w:t>ne adwokatowi lub rady prawnemu</w:t>
      </w:r>
      <w:r w:rsidRPr="000376A6">
        <w:rPr>
          <w:rFonts w:eastAsia="Times New Roman" w:cs="Times New Roman"/>
          <w:i/>
          <w:sz w:val="22"/>
          <w:lang w:eastAsia="pl-PL"/>
        </w:rPr>
        <w:t>.</w:t>
      </w:r>
    </w:p>
    <w:p w:rsidR="006F5B44" w:rsidRPr="00207B5C" w:rsidRDefault="006F5B44" w:rsidP="006F5B44">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gospodarcza</w:t>
      </w:r>
    </w:p>
    <w:p w:rsidR="006F5B44" w:rsidRPr="000376A6" w:rsidRDefault="006F5B44" w:rsidP="006F5B44">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6F5B44" w:rsidRPr="00DA58CA" w:rsidRDefault="006F5B44" w:rsidP="006F5B44">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6F5B44" w:rsidRDefault="006F5B44" w:rsidP="006F5B44">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6F5B44" w:rsidRPr="00264E60" w:rsidRDefault="006F5B44" w:rsidP="006F5B44">
      <w:pPr>
        <w:spacing w:line="240" w:lineRule="auto"/>
        <w:ind w:firstLine="708"/>
        <w:jc w:val="both"/>
        <w:rPr>
          <w:rFonts w:eastAsia="Times New Roman" w:cs="Times New Roman"/>
          <w:b/>
          <w:i/>
          <w:sz w:val="22"/>
          <w:u w:val="single"/>
          <w:lang w:eastAsia="pl-PL"/>
        </w:rPr>
      </w:pPr>
      <w:r w:rsidRPr="00264E60">
        <w:rPr>
          <w:rStyle w:val="markedcontent"/>
          <w:rFonts w:cs="Times New Roman"/>
          <w:b/>
          <w:sz w:val="22"/>
        </w:rPr>
        <w:t xml:space="preserve">Przetarg jest ważny bez względu na liczbę uczestników przetargu, jeżeli przynajmniej </w:t>
      </w:r>
      <w:bookmarkStart w:id="2" w:name="_GoBack"/>
      <w:r w:rsidRPr="00264E60">
        <w:rPr>
          <w:rStyle w:val="markedcontent"/>
          <w:rFonts w:cs="Times New Roman"/>
          <w:b/>
          <w:sz w:val="22"/>
        </w:rPr>
        <w:t>jeden uczestnik</w:t>
      </w:r>
      <w:r w:rsidRPr="00264E60">
        <w:rPr>
          <w:rFonts w:cs="Times New Roman"/>
          <w:b/>
          <w:sz w:val="22"/>
        </w:rPr>
        <w:t xml:space="preserve"> </w:t>
      </w:r>
      <w:r w:rsidRPr="00264E60">
        <w:rPr>
          <w:rStyle w:val="markedcontent"/>
          <w:rFonts w:cs="Times New Roman"/>
          <w:b/>
          <w:sz w:val="22"/>
        </w:rPr>
        <w:t>zaoferował co najmniej jedno postąpienie powyżej ceny wywoławczej.</w:t>
      </w:r>
    </w:p>
    <w:p w:rsidR="006F5B44" w:rsidRPr="00DA58CA" w:rsidRDefault="006F5B44" w:rsidP="006F5B44">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6F5B44" w:rsidRDefault="006F5B44" w:rsidP="006F5B44">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bookmarkEnd w:id="2"/>
    <w:p w:rsidR="006F5B44" w:rsidRPr="00DA58CA" w:rsidRDefault="006F5B44" w:rsidP="006F5B44">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6F5B44" w:rsidRDefault="006F5B44" w:rsidP="006F5B44">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6F5B44" w:rsidRPr="00061DCB" w:rsidRDefault="006F5B44" w:rsidP="006F5B44">
      <w:pPr>
        <w:spacing w:line="240" w:lineRule="auto"/>
        <w:ind w:firstLine="708"/>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6F5B44" w:rsidRDefault="006F5B44" w:rsidP="006F5B44">
      <w:pPr>
        <w:spacing w:line="240" w:lineRule="auto"/>
        <w:ind w:firstLine="708"/>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6F5B44" w:rsidRPr="00DA58CA" w:rsidRDefault="006F5B44" w:rsidP="006F5B44">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6F5B44" w:rsidRPr="00DA58CA" w:rsidRDefault="006F5B44" w:rsidP="006F5B44">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w:t>
      </w:r>
      <w:r>
        <w:rPr>
          <w:rFonts w:eastAsia="Times New Roman" w:cs="Times New Roman"/>
          <w:sz w:val="22"/>
          <w:lang w:eastAsia="pl-PL"/>
        </w:rPr>
        <w:t xml:space="preserve">i Publicznej Urzędu Miejskiego </w:t>
      </w:r>
      <w:r w:rsidRPr="00DA58CA">
        <w:rPr>
          <w:rFonts w:eastAsia="Times New Roman" w:cs="Times New Roman"/>
          <w:sz w:val="22"/>
          <w:lang w:eastAsia="pl-PL"/>
        </w:rP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Pr>
          <w:rFonts w:eastAsia="Times New Roman" w:cs="Times New Roman"/>
          <w:sz w:val="22"/>
          <w:lang w:eastAsia="pl-PL"/>
        </w:rPr>
        <w:t xml:space="preserve">, </w:t>
      </w:r>
      <w:r w:rsidRPr="00DA58CA">
        <w:rPr>
          <w:rFonts w:eastAsia="Times New Roman" w:cs="Times New Roman"/>
          <w:sz w:val="22"/>
          <w:lang w:eastAsia="pl-PL"/>
        </w:rP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6F5B44" w:rsidRDefault="006F5B44" w:rsidP="006F5B44">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p>
    <w:sectPr w:rsidR="006F5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44"/>
    <w:rsid w:val="0049270C"/>
    <w:rsid w:val="00644F89"/>
    <w:rsid w:val="006F5B44"/>
    <w:rsid w:val="00840657"/>
    <w:rsid w:val="00CE3F12"/>
    <w:rsid w:val="00D37C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B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5B44"/>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F5B44"/>
    <w:rPr>
      <w:color w:val="0000FF" w:themeColor="hyperlink"/>
      <w:u w:val="single"/>
    </w:rPr>
  </w:style>
  <w:style w:type="character" w:customStyle="1" w:styleId="markedcontent">
    <w:name w:val="markedcontent"/>
    <w:basedOn w:val="Domylnaczcionkaakapitu"/>
    <w:rsid w:val="006F5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B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5B44"/>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F5B44"/>
    <w:rPr>
      <w:color w:val="0000FF" w:themeColor="hyperlink"/>
      <w:u w:val="single"/>
    </w:rPr>
  </w:style>
  <w:style w:type="character" w:customStyle="1" w:styleId="markedcontent">
    <w:name w:val="markedcontent"/>
    <w:basedOn w:val="Domylnaczcionkaakapitu"/>
    <w:rsid w:val="006F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1521</Words>
  <Characters>9132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1</cp:revision>
  <cp:lastPrinted>2023-09-25T07:27:00Z</cp:lastPrinted>
  <dcterms:created xsi:type="dcterms:W3CDTF">2023-09-25T06:31:00Z</dcterms:created>
  <dcterms:modified xsi:type="dcterms:W3CDTF">2023-09-25T07:31:00Z</dcterms:modified>
</cp:coreProperties>
</file>